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E8A3C" w14:textId="77777777" w:rsidR="00A41D4B" w:rsidRPr="00A41D4B" w:rsidRDefault="00A41D4B" w:rsidP="00A41D4B">
      <w:pPr>
        <w:tabs>
          <w:tab w:val="left" w:pos="3402"/>
        </w:tabs>
        <w:overflowPunct w:val="0"/>
        <w:snapToGrid w:val="0"/>
        <w:spacing w:line="240" w:lineRule="auto"/>
        <w:jc w:val="center"/>
        <w:rPr>
          <w:rFonts w:ascii="楷体" w:eastAsia="楷体" w:hAnsi="楷体" w:hint="eastAsia"/>
          <w:color w:val="auto"/>
          <w:sz w:val="30"/>
          <w:szCs w:val="30"/>
        </w:rPr>
      </w:pPr>
      <w:r w:rsidRPr="00A41D4B">
        <w:rPr>
          <w:rFonts w:ascii="楷体" w:eastAsia="楷体" w:hAnsi="楷体" w:hint="eastAsia"/>
          <w:color w:val="auto"/>
          <w:sz w:val="30"/>
          <w:szCs w:val="30"/>
        </w:rPr>
        <w:t>第一课</w:t>
      </w:r>
      <w:r w:rsidRPr="00A41D4B">
        <w:rPr>
          <w:rFonts w:ascii="楷体" w:eastAsia="楷体" w:hAnsi="楷体"/>
          <w:color w:val="auto"/>
          <w:sz w:val="30"/>
          <w:szCs w:val="30"/>
        </w:rPr>
        <w:t xml:space="preserve">　</w:t>
      </w:r>
      <w:r w:rsidRPr="00A41D4B">
        <w:rPr>
          <w:rFonts w:ascii="楷体" w:eastAsia="楷体" w:hAnsi="楷体" w:hint="eastAsia"/>
          <w:color w:val="auto"/>
          <w:sz w:val="30"/>
          <w:szCs w:val="30"/>
        </w:rPr>
        <w:t>我国的生产资料所有制</w:t>
      </w:r>
    </w:p>
    <w:p w14:paraId="41B414C5" w14:textId="36859332" w:rsidR="00A41D4B" w:rsidRDefault="00A41D4B" w:rsidP="00A41D4B">
      <w:pPr>
        <w:tabs>
          <w:tab w:val="left" w:pos="3402"/>
        </w:tabs>
        <w:overflowPunct w:val="0"/>
        <w:snapToGrid w:val="0"/>
        <w:spacing w:line="240" w:lineRule="auto"/>
        <w:jc w:val="center"/>
        <w:rPr>
          <w:rFonts w:ascii="黑体" w:eastAsia="黑体" w:hAnsi="黑体" w:hint="eastAsia"/>
          <w:color w:val="auto"/>
          <w:sz w:val="30"/>
          <w:szCs w:val="30"/>
        </w:rPr>
      </w:pPr>
      <w:r w:rsidRPr="00A41D4B">
        <w:rPr>
          <w:rFonts w:ascii="黑体" w:eastAsia="黑体" w:hAnsi="黑体" w:hint="eastAsia"/>
          <w:color w:val="auto"/>
          <w:sz w:val="30"/>
          <w:szCs w:val="30"/>
        </w:rPr>
        <w:t>第一框</w:t>
      </w:r>
      <w:r w:rsidRPr="00A41D4B">
        <w:rPr>
          <w:rFonts w:ascii="黑体" w:eastAsia="黑体" w:hAnsi="黑体"/>
          <w:color w:val="auto"/>
          <w:sz w:val="30"/>
          <w:szCs w:val="30"/>
        </w:rPr>
        <w:t xml:space="preserve">　</w:t>
      </w:r>
      <w:r w:rsidRPr="00A41D4B">
        <w:rPr>
          <w:rFonts w:ascii="黑体" w:eastAsia="黑体" w:hAnsi="黑体" w:hint="eastAsia"/>
          <w:color w:val="auto"/>
          <w:sz w:val="30"/>
          <w:szCs w:val="30"/>
        </w:rPr>
        <w:t>公有制为主体</w:t>
      </w:r>
      <w:r w:rsidRPr="00A41D4B">
        <w:rPr>
          <w:rFonts w:ascii="黑体" w:eastAsia="黑体" w:hAnsi="黑体"/>
          <w:color w:val="auto"/>
          <w:sz w:val="30"/>
          <w:szCs w:val="30"/>
        </w:rPr>
        <w:t xml:space="preserve">　</w:t>
      </w:r>
      <w:r w:rsidRPr="00A41D4B">
        <w:rPr>
          <w:rFonts w:ascii="黑体" w:eastAsia="黑体" w:hAnsi="黑体" w:hint="eastAsia"/>
          <w:color w:val="auto"/>
          <w:sz w:val="30"/>
          <w:szCs w:val="30"/>
        </w:rPr>
        <w:t>多种所有制经济共同发展</w:t>
      </w:r>
    </w:p>
    <w:p w14:paraId="3D6CC333" w14:textId="11743815" w:rsidR="00D63DD4" w:rsidRPr="00D63DD4" w:rsidRDefault="00D63DD4" w:rsidP="00A41D4B">
      <w:pPr>
        <w:tabs>
          <w:tab w:val="left" w:pos="3402"/>
        </w:tabs>
        <w:overflowPunct w:val="0"/>
        <w:snapToGrid w:val="0"/>
        <w:spacing w:line="240" w:lineRule="auto"/>
        <w:jc w:val="center"/>
        <w:rPr>
          <w:rFonts w:ascii="楷体" w:eastAsia="楷体" w:hAnsi="楷体" w:hint="eastAsia"/>
          <w:color w:val="auto"/>
          <w:szCs w:val="24"/>
        </w:rPr>
      </w:pPr>
      <w:r w:rsidRPr="00D63DD4">
        <w:rPr>
          <w:rFonts w:ascii="楷体" w:eastAsia="楷体" w:hAnsi="楷体" w:hint="eastAsia"/>
          <w:color w:val="auto"/>
          <w:szCs w:val="24"/>
        </w:rPr>
        <w:t>编制：</w:t>
      </w:r>
      <w:r w:rsidR="00FE76AC">
        <w:rPr>
          <w:rFonts w:ascii="楷体" w:eastAsia="楷体" w:hAnsi="楷体" w:hint="eastAsia"/>
          <w:color w:val="auto"/>
          <w:szCs w:val="24"/>
        </w:rPr>
        <w:t xml:space="preserve"> </w:t>
      </w:r>
      <w:r w:rsidRPr="00D63DD4">
        <w:rPr>
          <w:rFonts w:ascii="楷体" w:eastAsia="楷体" w:hAnsi="楷体" w:hint="eastAsia"/>
          <w:color w:val="auto"/>
          <w:szCs w:val="24"/>
        </w:rPr>
        <w:t xml:space="preserve"> </w:t>
      </w:r>
      <w:r w:rsidRPr="00D63DD4">
        <w:rPr>
          <w:rFonts w:ascii="楷体" w:eastAsia="楷体" w:hAnsi="楷体"/>
          <w:color w:val="auto"/>
          <w:szCs w:val="24"/>
        </w:rPr>
        <w:t xml:space="preserve"> </w:t>
      </w:r>
      <w:r w:rsidRPr="00D63DD4">
        <w:rPr>
          <w:rFonts w:ascii="楷体" w:eastAsia="楷体" w:hAnsi="楷体" w:hint="eastAsia"/>
          <w:color w:val="auto"/>
          <w:szCs w:val="24"/>
        </w:rPr>
        <w:t>审核：</w:t>
      </w:r>
      <w:r w:rsidR="00FE76AC">
        <w:rPr>
          <w:rFonts w:ascii="楷体" w:eastAsia="楷体" w:hAnsi="楷体" w:hint="eastAsia"/>
          <w:color w:val="auto"/>
          <w:szCs w:val="24"/>
        </w:rPr>
        <w:t xml:space="preserve"> </w:t>
      </w:r>
    </w:p>
    <w:p w14:paraId="445A1A8E" w14:textId="1DD248D7" w:rsidR="006E7251" w:rsidRPr="006E7251" w:rsidRDefault="006E7251" w:rsidP="006E7251">
      <w:pPr>
        <w:tabs>
          <w:tab w:val="left" w:pos="3402"/>
        </w:tabs>
        <w:overflowPunct w:val="0"/>
        <w:snapToGrid w:val="0"/>
        <w:spacing w:line="240" w:lineRule="auto"/>
        <w:rPr>
          <w:rFonts w:ascii="黑体" w:eastAsia="黑体" w:hAnsi="黑体" w:hint="eastAsia"/>
          <w:b/>
          <w:bCs/>
          <w:color w:val="auto"/>
          <w:szCs w:val="24"/>
        </w:rPr>
      </w:pPr>
      <w:r w:rsidRPr="006E7251">
        <w:rPr>
          <w:rFonts w:ascii="黑体" w:eastAsia="黑体" w:hAnsi="黑体" w:hint="eastAsia"/>
          <w:b/>
          <w:bCs/>
          <w:color w:val="auto"/>
          <w:szCs w:val="24"/>
        </w:rPr>
        <w:t>填一填</w:t>
      </w:r>
    </w:p>
    <w:p w14:paraId="58C2A195" w14:textId="2B610719" w:rsidR="00A41D4B" w:rsidRPr="006E7251" w:rsidRDefault="00A41D4B" w:rsidP="006E7251">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6E7251">
        <w:rPr>
          <w:rFonts w:ascii="黑体" w:eastAsia="黑体" w:hAnsi="黑体"/>
          <w:color w:val="auto"/>
          <w:sz w:val="21"/>
          <w:szCs w:val="21"/>
        </w:rPr>
        <w:t>一、公有制主体地位及其体现</w:t>
      </w:r>
    </w:p>
    <w:p w14:paraId="3DBDC006"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1.物质资料生产</w:t>
      </w:r>
    </w:p>
    <w:p w14:paraId="337C796D"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物质资料生产离不开人的劳动和生产资料</w:t>
      </w:r>
      <w:r w:rsidRPr="00A41D4B">
        <w:rPr>
          <w:rFonts w:ascii="黑体" w:eastAsia="黑体" w:hAnsi="黑体"/>
          <w:color w:val="auto"/>
          <w:sz w:val="21"/>
          <w:szCs w:val="21"/>
        </w:rPr>
        <w:t>。</w:t>
      </w:r>
      <w:r w:rsidRPr="00A41D4B">
        <w:rPr>
          <w:rFonts w:ascii="黑体" w:eastAsia="黑体" w:hAnsi="黑体"/>
          <w:color w:val="auto"/>
          <w:sz w:val="21"/>
          <w:szCs w:val="21"/>
          <w:u w:val="single" w:color="000000"/>
        </w:rPr>
        <w:t xml:space="preserve">　　　　</w:t>
      </w:r>
      <w:r w:rsidRPr="00A41D4B">
        <w:rPr>
          <w:rFonts w:ascii="黑体" w:eastAsia="黑体" w:hAnsi="黑体" w:hint="eastAsia"/>
          <w:color w:val="auto"/>
          <w:sz w:val="21"/>
          <w:szCs w:val="21"/>
        </w:rPr>
        <w:t>是物质财富的源泉</w:t>
      </w:r>
      <w:r w:rsidRPr="00A41D4B">
        <w:rPr>
          <w:rFonts w:ascii="黑体" w:eastAsia="黑体" w:hAnsi="黑体"/>
          <w:color w:val="auto"/>
          <w:sz w:val="21"/>
          <w:szCs w:val="21"/>
        </w:rPr>
        <w:t>，</w:t>
      </w:r>
      <w:r w:rsidRPr="00A41D4B">
        <w:rPr>
          <w:rFonts w:ascii="黑体" w:eastAsia="黑体" w:hAnsi="黑体" w:hint="eastAsia"/>
          <w:color w:val="auto"/>
          <w:sz w:val="21"/>
          <w:szCs w:val="21"/>
        </w:rPr>
        <w:t>也是价值的唯一源泉</w:t>
      </w:r>
      <w:r w:rsidRPr="00A41D4B">
        <w:rPr>
          <w:rFonts w:ascii="黑体" w:eastAsia="黑体" w:hAnsi="黑体"/>
          <w:color w:val="auto"/>
          <w:sz w:val="21"/>
          <w:szCs w:val="21"/>
        </w:rPr>
        <w:t>；</w:t>
      </w:r>
      <w:r w:rsidRPr="00A41D4B">
        <w:rPr>
          <w:rFonts w:ascii="黑体" w:eastAsia="黑体" w:hAnsi="黑体"/>
          <w:color w:val="auto"/>
          <w:sz w:val="21"/>
          <w:szCs w:val="21"/>
          <w:u w:val="single" w:color="000000"/>
        </w:rPr>
        <w:t xml:space="preserve">　　　　　　</w:t>
      </w:r>
      <w:r w:rsidRPr="00A41D4B">
        <w:rPr>
          <w:rFonts w:ascii="黑体" w:eastAsia="黑体" w:hAnsi="黑体" w:hint="eastAsia"/>
          <w:color w:val="auto"/>
          <w:sz w:val="21"/>
          <w:szCs w:val="21"/>
        </w:rPr>
        <w:t>是创造物质财富和价值的条件</w:t>
      </w:r>
      <w:r w:rsidRPr="00A41D4B">
        <w:rPr>
          <w:rFonts w:ascii="黑体" w:eastAsia="黑体" w:hAnsi="黑体"/>
          <w:color w:val="auto"/>
          <w:sz w:val="21"/>
          <w:szCs w:val="21"/>
        </w:rPr>
        <w:t>。</w:t>
      </w:r>
    </w:p>
    <w:p w14:paraId="494B1CDE"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2.生产资料所有制</w:t>
      </w:r>
    </w:p>
    <w:p w14:paraId="619F5B6B" w14:textId="79434E9E"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（1）</w:t>
      </w:r>
      <w:r w:rsidRPr="00A41D4B">
        <w:rPr>
          <w:rFonts w:ascii="黑体" w:eastAsia="黑体" w:hAnsi="黑体" w:hint="eastAsia"/>
          <w:color w:val="auto"/>
          <w:sz w:val="21"/>
          <w:szCs w:val="21"/>
        </w:rPr>
        <w:t>地位</w:t>
      </w:r>
      <w:r w:rsidRPr="00A41D4B">
        <w:rPr>
          <w:rFonts w:ascii="黑体" w:eastAsia="黑体" w:hAnsi="黑体"/>
          <w:color w:val="auto"/>
          <w:sz w:val="21"/>
          <w:szCs w:val="21"/>
        </w:rPr>
        <w:t>：</w:t>
      </w:r>
      <w:r w:rsidRPr="00A41D4B">
        <w:rPr>
          <w:rFonts w:ascii="黑体" w:eastAsia="黑体" w:hAnsi="黑体" w:hint="eastAsia"/>
          <w:color w:val="auto"/>
          <w:sz w:val="21"/>
          <w:szCs w:val="21"/>
        </w:rPr>
        <w:t>在生产关系中起着决定性作用</w:t>
      </w:r>
      <w:r w:rsidRPr="00A41D4B">
        <w:rPr>
          <w:rFonts w:ascii="黑体" w:eastAsia="黑体" w:hAnsi="黑体"/>
          <w:color w:val="auto"/>
          <w:sz w:val="21"/>
          <w:szCs w:val="21"/>
        </w:rPr>
        <w:t>，</w:t>
      </w:r>
      <w:r w:rsidRPr="00A41D4B">
        <w:rPr>
          <w:rFonts w:ascii="黑体" w:eastAsia="黑体" w:hAnsi="黑体" w:hint="eastAsia"/>
          <w:color w:val="auto"/>
          <w:sz w:val="21"/>
          <w:szCs w:val="21"/>
        </w:rPr>
        <w:t>是</w:t>
      </w:r>
      <w:r w:rsidR="00F97A73" w:rsidRPr="00A41D4B">
        <w:rPr>
          <w:rFonts w:ascii="黑体" w:eastAsia="黑体" w:hAnsi="黑体"/>
          <w:color w:val="auto"/>
          <w:sz w:val="21"/>
          <w:szCs w:val="21"/>
          <w:u w:val="single" w:color="000000"/>
        </w:rPr>
        <w:t xml:space="preserve">　　　</w:t>
      </w:r>
      <w:r w:rsidR="00F97A73">
        <w:rPr>
          <w:rFonts w:ascii="黑体" w:eastAsia="黑体" w:hAnsi="黑体" w:hint="eastAsia"/>
          <w:color w:val="auto"/>
          <w:sz w:val="21"/>
          <w:szCs w:val="21"/>
          <w:u w:val="single" w:color="000000"/>
        </w:rPr>
        <w:t xml:space="preserve">    </w:t>
      </w:r>
      <w:r w:rsidR="00F97A73" w:rsidRPr="00A41D4B">
        <w:rPr>
          <w:rFonts w:ascii="黑体" w:eastAsia="黑体" w:hAnsi="黑体"/>
          <w:color w:val="auto"/>
          <w:sz w:val="21"/>
          <w:szCs w:val="21"/>
          <w:u w:val="single" w:color="000000"/>
        </w:rPr>
        <w:t xml:space="preserve">　　　　　</w:t>
      </w:r>
      <w:r w:rsidRPr="00A41D4B">
        <w:rPr>
          <w:rFonts w:ascii="黑体" w:eastAsia="黑体" w:hAnsi="黑体" w:hint="eastAsia"/>
          <w:color w:val="auto"/>
          <w:sz w:val="21"/>
          <w:szCs w:val="21"/>
        </w:rPr>
        <w:t>的核心</w:t>
      </w:r>
      <w:r w:rsidRPr="00A41D4B">
        <w:rPr>
          <w:rFonts w:ascii="黑体" w:eastAsia="黑体" w:hAnsi="黑体"/>
          <w:color w:val="auto"/>
          <w:sz w:val="21"/>
          <w:szCs w:val="21"/>
        </w:rPr>
        <w:t>，</w:t>
      </w:r>
      <w:r w:rsidRPr="00A41D4B">
        <w:rPr>
          <w:rFonts w:ascii="黑体" w:eastAsia="黑体" w:hAnsi="黑体" w:hint="eastAsia"/>
          <w:color w:val="auto"/>
          <w:sz w:val="21"/>
          <w:szCs w:val="21"/>
        </w:rPr>
        <w:t>是</w:t>
      </w:r>
      <w:r w:rsidR="00F97A73" w:rsidRPr="00A41D4B">
        <w:rPr>
          <w:rFonts w:ascii="黑体" w:eastAsia="黑体" w:hAnsi="黑体"/>
          <w:color w:val="auto"/>
          <w:sz w:val="21"/>
          <w:szCs w:val="21"/>
          <w:u w:val="single" w:color="000000"/>
        </w:rPr>
        <w:t xml:space="preserve">　　　　</w:t>
      </w:r>
      <w:r w:rsidRPr="00A41D4B">
        <w:rPr>
          <w:rFonts w:ascii="黑体" w:eastAsia="黑体" w:hAnsi="黑体" w:hint="eastAsia"/>
          <w:color w:val="auto"/>
          <w:sz w:val="21"/>
          <w:szCs w:val="21"/>
        </w:rPr>
        <w:t>的基础</w:t>
      </w:r>
      <w:r w:rsidRPr="00A41D4B">
        <w:rPr>
          <w:rFonts w:ascii="黑体" w:eastAsia="黑体" w:hAnsi="黑体"/>
          <w:color w:val="auto"/>
          <w:sz w:val="21"/>
          <w:szCs w:val="21"/>
        </w:rPr>
        <w:t>。</w:t>
      </w:r>
    </w:p>
    <w:p w14:paraId="398311DB"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（2）</w:t>
      </w:r>
      <w:r w:rsidRPr="00A41D4B">
        <w:rPr>
          <w:rFonts w:ascii="黑体" w:eastAsia="黑体" w:hAnsi="黑体" w:hint="eastAsia"/>
          <w:color w:val="auto"/>
          <w:sz w:val="21"/>
          <w:szCs w:val="21"/>
        </w:rPr>
        <w:t>我国的生产资料所有制</w:t>
      </w:r>
    </w:p>
    <w:p w14:paraId="7450CD4E" w14:textId="00064E8B"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①</w:t>
      </w:r>
      <w:r w:rsidRPr="00A41D4B">
        <w:rPr>
          <w:rFonts w:ascii="黑体" w:eastAsia="黑体" w:hAnsi="黑体" w:hint="eastAsia"/>
          <w:color w:val="auto"/>
          <w:sz w:val="21"/>
          <w:szCs w:val="21"/>
        </w:rPr>
        <w:t>内容</w:t>
      </w:r>
      <w:r w:rsidRPr="00A41D4B">
        <w:rPr>
          <w:rFonts w:ascii="黑体" w:eastAsia="黑体" w:hAnsi="黑体"/>
          <w:color w:val="auto"/>
          <w:sz w:val="21"/>
          <w:szCs w:val="21"/>
        </w:rPr>
        <w:t>：</w:t>
      </w:r>
      <w:r w:rsidR="00F97A73" w:rsidRPr="00A41D4B">
        <w:rPr>
          <w:rFonts w:ascii="黑体" w:eastAsia="黑体" w:hAnsi="黑体"/>
          <w:color w:val="auto"/>
          <w:sz w:val="21"/>
          <w:szCs w:val="21"/>
          <w:u w:val="single" w:color="000000"/>
        </w:rPr>
        <w:t xml:space="preserve">　　　　</w:t>
      </w:r>
      <w:r w:rsidRPr="00A41D4B">
        <w:rPr>
          <w:rFonts w:ascii="黑体" w:eastAsia="黑体" w:hAnsi="黑体" w:hint="eastAsia"/>
          <w:color w:val="auto"/>
          <w:sz w:val="21"/>
          <w:szCs w:val="21"/>
        </w:rPr>
        <w:t>为主体</w:t>
      </w:r>
      <w:r w:rsidRPr="00A41D4B">
        <w:rPr>
          <w:rFonts w:ascii="黑体" w:eastAsia="黑体" w:hAnsi="黑体"/>
          <w:color w:val="auto"/>
          <w:sz w:val="21"/>
          <w:szCs w:val="21"/>
        </w:rPr>
        <w:t>、</w:t>
      </w:r>
      <w:r w:rsidRPr="00A41D4B">
        <w:rPr>
          <w:rFonts w:ascii="黑体" w:eastAsia="黑体" w:hAnsi="黑体" w:hint="eastAsia"/>
          <w:color w:val="auto"/>
          <w:sz w:val="21"/>
          <w:szCs w:val="21"/>
        </w:rPr>
        <w:t>多种所有制经济共同发展</w:t>
      </w:r>
      <w:r w:rsidRPr="00A41D4B">
        <w:rPr>
          <w:rFonts w:ascii="黑体" w:eastAsia="黑体" w:hAnsi="黑体"/>
          <w:color w:val="auto"/>
          <w:sz w:val="21"/>
          <w:szCs w:val="21"/>
        </w:rPr>
        <w:t>。</w:t>
      </w:r>
    </w:p>
    <w:p w14:paraId="5AE125DE" w14:textId="7977040B"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②</w:t>
      </w:r>
      <w:r w:rsidRPr="00A41D4B">
        <w:rPr>
          <w:rFonts w:ascii="黑体" w:eastAsia="黑体" w:hAnsi="黑体" w:hint="eastAsia"/>
          <w:color w:val="auto"/>
          <w:sz w:val="21"/>
          <w:szCs w:val="21"/>
        </w:rPr>
        <w:t>地位</w:t>
      </w:r>
      <w:r w:rsidRPr="00A41D4B">
        <w:rPr>
          <w:rFonts w:ascii="黑体" w:eastAsia="黑体" w:hAnsi="黑体"/>
          <w:color w:val="auto"/>
          <w:sz w:val="21"/>
          <w:szCs w:val="21"/>
        </w:rPr>
        <w:t>：</w:t>
      </w:r>
      <w:r w:rsidRPr="00A41D4B">
        <w:rPr>
          <w:rFonts w:ascii="黑体" w:eastAsia="黑体" w:hAnsi="黑体" w:hint="eastAsia"/>
          <w:color w:val="auto"/>
          <w:sz w:val="21"/>
          <w:szCs w:val="21"/>
        </w:rPr>
        <w:t>是中国特色社会主义制度的</w:t>
      </w:r>
      <w:r w:rsidR="00F97A73" w:rsidRPr="00A41D4B">
        <w:rPr>
          <w:rFonts w:ascii="黑体" w:eastAsia="黑体" w:hAnsi="黑体"/>
          <w:color w:val="auto"/>
          <w:sz w:val="21"/>
          <w:szCs w:val="21"/>
          <w:u w:val="single" w:color="000000"/>
        </w:rPr>
        <w:t xml:space="preserve">　　　　</w:t>
      </w:r>
      <w:r w:rsidRPr="00A41D4B">
        <w:rPr>
          <w:rFonts w:ascii="黑体" w:eastAsia="黑体" w:hAnsi="黑体"/>
          <w:color w:val="auto"/>
          <w:sz w:val="21"/>
          <w:szCs w:val="21"/>
        </w:rPr>
        <w:t>，</w:t>
      </w:r>
      <w:r w:rsidRPr="00A41D4B">
        <w:rPr>
          <w:rFonts w:ascii="黑体" w:eastAsia="黑体" w:hAnsi="黑体" w:hint="eastAsia"/>
          <w:color w:val="auto"/>
          <w:sz w:val="21"/>
          <w:szCs w:val="21"/>
        </w:rPr>
        <w:t>体现了中国特色社会主义制度的</w:t>
      </w:r>
      <w:r w:rsidR="00F97A73" w:rsidRPr="00A41D4B">
        <w:rPr>
          <w:rFonts w:ascii="黑体" w:eastAsia="黑体" w:hAnsi="黑体"/>
          <w:color w:val="auto"/>
          <w:sz w:val="21"/>
          <w:szCs w:val="21"/>
          <w:u w:val="single" w:color="000000"/>
        </w:rPr>
        <w:t xml:space="preserve">　　　　　　</w:t>
      </w:r>
      <w:r w:rsidRPr="00A41D4B">
        <w:rPr>
          <w:rFonts w:ascii="黑体" w:eastAsia="黑体" w:hAnsi="黑体"/>
          <w:color w:val="auto"/>
          <w:sz w:val="21"/>
          <w:szCs w:val="21"/>
        </w:rPr>
        <w:t>。</w:t>
      </w:r>
    </w:p>
    <w:p w14:paraId="74B65523"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3.公有制为主体</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913"/>
        <w:gridCol w:w="710"/>
        <w:gridCol w:w="441"/>
        <w:gridCol w:w="7688"/>
      </w:tblGrid>
      <w:tr w:rsidR="00A41D4B" w:rsidRPr="00D63DD4" w14:paraId="1FEBF132" w14:textId="77777777" w:rsidTr="00A30DEB">
        <w:trPr>
          <w:jc w:val="center"/>
        </w:trPr>
        <w:tc>
          <w:tcPr>
            <w:tcW w:w="468" w:type="pct"/>
            <w:vMerge w:val="restart"/>
            <w:tcMar>
              <w:left w:w="0" w:type="dxa"/>
              <w:right w:w="0" w:type="dxa"/>
            </w:tcMar>
            <w:vAlign w:val="center"/>
          </w:tcPr>
          <w:p w14:paraId="51CBAD9F" w14:textId="0BBB4AD0" w:rsidR="00A41D4B" w:rsidRPr="00A41D4B" w:rsidRDefault="00A41D4B" w:rsidP="00F97A73">
            <w:pPr>
              <w:tabs>
                <w:tab w:val="left" w:pos="3402"/>
              </w:tabs>
              <w:overflowPunct w:val="0"/>
              <w:snapToGrid w:val="0"/>
              <w:spacing w:line="240" w:lineRule="auto"/>
              <w:rPr>
                <w:rFonts w:ascii="黑体" w:eastAsia="黑体" w:hAnsi="黑体" w:hint="eastAsia"/>
                <w:color w:val="auto"/>
                <w:sz w:val="21"/>
                <w:szCs w:val="21"/>
              </w:rPr>
            </w:pPr>
            <w:r w:rsidRPr="00A41D4B">
              <w:rPr>
                <w:rFonts w:ascii="黑体" w:eastAsia="黑体" w:hAnsi="黑体" w:hint="eastAsia"/>
                <w:color w:val="auto"/>
                <w:sz w:val="21"/>
                <w:szCs w:val="21"/>
              </w:rPr>
              <w:t>公有制经济</w:t>
            </w:r>
          </w:p>
        </w:tc>
        <w:tc>
          <w:tcPr>
            <w:tcW w:w="364" w:type="pct"/>
            <w:tcMar>
              <w:left w:w="0" w:type="dxa"/>
              <w:right w:w="0" w:type="dxa"/>
            </w:tcMar>
            <w:vAlign w:val="center"/>
          </w:tcPr>
          <w:p w14:paraId="0DD0A10E" w14:textId="77777777" w:rsidR="00A41D4B" w:rsidRPr="00A41D4B" w:rsidRDefault="00A41D4B" w:rsidP="00F97A73">
            <w:pPr>
              <w:tabs>
                <w:tab w:val="left" w:pos="3402"/>
              </w:tabs>
              <w:overflowPunct w:val="0"/>
              <w:snapToGrid w:val="0"/>
              <w:spacing w:line="240" w:lineRule="auto"/>
              <w:rPr>
                <w:rFonts w:ascii="黑体" w:eastAsia="黑体" w:hAnsi="黑体" w:hint="eastAsia"/>
                <w:color w:val="auto"/>
                <w:sz w:val="21"/>
                <w:szCs w:val="21"/>
              </w:rPr>
            </w:pPr>
            <w:r w:rsidRPr="00A41D4B">
              <w:rPr>
                <w:rFonts w:ascii="黑体" w:eastAsia="黑体" w:hAnsi="黑体" w:hint="eastAsia"/>
                <w:color w:val="auto"/>
                <w:sz w:val="21"/>
                <w:szCs w:val="21"/>
              </w:rPr>
              <w:t>范围</w:t>
            </w:r>
          </w:p>
        </w:tc>
        <w:tc>
          <w:tcPr>
            <w:tcW w:w="4168" w:type="pct"/>
            <w:gridSpan w:val="2"/>
            <w:tcMar>
              <w:left w:w="52" w:type="dxa"/>
              <w:right w:w="52" w:type="dxa"/>
            </w:tcMar>
            <w:vAlign w:val="center"/>
          </w:tcPr>
          <w:p w14:paraId="17BF45F8" w14:textId="4BAF3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包括</w:t>
            </w:r>
            <w:r w:rsidR="00F97A73" w:rsidRPr="00A41D4B">
              <w:rPr>
                <w:rFonts w:ascii="黑体" w:eastAsia="黑体" w:hAnsi="黑体"/>
                <w:color w:val="auto"/>
                <w:sz w:val="21"/>
                <w:szCs w:val="21"/>
                <w:u w:val="single" w:color="000000"/>
              </w:rPr>
              <w:t xml:space="preserve">　　　　</w:t>
            </w:r>
            <w:r w:rsidRPr="00A41D4B">
              <w:rPr>
                <w:rFonts w:ascii="黑体" w:eastAsia="黑体" w:hAnsi="黑体" w:hint="eastAsia"/>
                <w:color w:val="auto"/>
                <w:sz w:val="21"/>
                <w:szCs w:val="21"/>
              </w:rPr>
              <w:t>经济</w:t>
            </w:r>
            <w:r w:rsidRPr="00A41D4B">
              <w:rPr>
                <w:rFonts w:ascii="黑体" w:eastAsia="黑体" w:hAnsi="黑体"/>
                <w:color w:val="auto"/>
                <w:sz w:val="21"/>
                <w:szCs w:val="21"/>
              </w:rPr>
              <w:t>、</w:t>
            </w:r>
            <w:r w:rsidR="00F97A73" w:rsidRPr="00A41D4B">
              <w:rPr>
                <w:rFonts w:ascii="黑体" w:eastAsia="黑体" w:hAnsi="黑体"/>
                <w:color w:val="auto"/>
                <w:sz w:val="21"/>
                <w:szCs w:val="21"/>
                <w:u w:val="single" w:color="000000"/>
              </w:rPr>
              <w:t xml:space="preserve">　　　　</w:t>
            </w:r>
            <w:r w:rsidRPr="00A41D4B">
              <w:rPr>
                <w:rFonts w:ascii="黑体" w:eastAsia="黑体" w:hAnsi="黑体" w:hint="eastAsia"/>
                <w:color w:val="auto"/>
                <w:sz w:val="21"/>
                <w:szCs w:val="21"/>
              </w:rPr>
              <w:t>经济以及混合所有制经济中的</w:t>
            </w:r>
            <w:r w:rsidR="00F97A73" w:rsidRPr="00A41D4B">
              <w:rPr>
                <w:rFonts w:ascii="黑体" w:eastAsia="黑体" w:hAnsi="黑体"/>
                <w:color w:val="auto"/>
                <w:sz w:val="21"/>
                <w:szCs w:val="21"/>
                <w:u w:val="single" w:color="000000"/>
              </w:rPr>
              <w:t xml:space="preserve">　　　　</w:t>
            </w:r>
            <w:r w:rsidRPr="00A41D4B">
              <w:rPr>
                <w:rFonts w:ascii="黑体" w:eastAsia="黑体" w:hAnsi="黑体" w:hint="eastAsia"/>
                <w:color w:val="auto"/>
                <w:sz w:val="21"/>
                <w:szCs w:val="21"/>
              </w:rPr>
              <w:t>和</w:t>
            </w:r>
            <w:r w:rsidR="00F97A73" w:rsidRPr="00A41D4B">
              <w:rPr>
                <w:rFonts w:ascii="黑体" w:eastAsia="黑体" w:hAnsi="黑体"/>
                <w:color w:val="auto"/>
                <w:sz w:val="21"/>
                <w:szCs w:val="21"/>
                <w:u w:val="single" w:color="000000"/>
              </w:rPr>
              <w:t xml:space="preserve">　　　　</w:t>
            </w:r>
          </w:p>
        </w:tc>
      </w:tr>
      <w:tr w:rsidR="00A41D4B" w:rsidRPr="00D63DD4" w14:paraId="4D3246E6" w14:textId="77777777" w:rsidTr="00A30DEB">
        <w:trPr>
          <w:jc w:val="center"/>
        </w:trPr>
        <w:tc>
          <w:tcPr>
            <w:tcW w:w="468" w:type="pct"/>
            <w:vMerge/>
            <w:tcMar>
              <w:left w:w="0" w:type="dxa"/>
              <w:right w:w="0" w:type="dxa"/>
            </w:tcMar>
            <w:vAlign w:val="center"/>
          </w:tcPr>
          <w:p w14:paraId="3990C42F"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p>
        </w:tc>
        <w:tc>
          <w:tcPr>
            <w:tcW w:w="364" w:type="pct"/>
            <w:tcMar>
              <w:left w:w="0" w:type="dxa"/>
              <w:right w:w="0" w:type="dxa"/>
            </w:tcMar>
            <w:vAlign w:val="center"/>
          </w:tcPr>
          <w:p w14:paraId="01C321AF" w14:textId="77777777" w:rsidR="00A41D4B" w:rsidRPr="00A41D4B" w:rsidRDefault="00A41D4B" w:rsidP="00F97A73">
            <w:pPr>
              <w:tabs>
                <w:tab w:val="left" w:pos="3402"/>
              </w:tabs>
              <w:overflowPunct w:val="0"/>
              <w:snapToGrid w:val="0"/>
              <w:spacing w:line="240" w:lineRule="auto"/>
              <w:rPr>
                <w:rFonts w:ascii="黑体" w:eastAsia="黑体" w:hAnsi="黑体" w:hint="eastAsia"/>
                <w:color w:val="auto"/>
                <w:sz w:val="21"/>
                <w:szCs w:val="21"/>
              </w:rPr>
            </w:pPr>
            <w:r w:rsidRPr="00A41D4B">
              <w:rPr>
                <w:rFonts w:ascii="黑体" w:eastAsia="黑体" w:hAnsi="黑体" w:hint="eastAsia"/>
                <w:color w:val="auto"/>
                <w:sz w:val="21"/>
                <w:szCs w:val="21"/>
              </w:rPr>
              <w:t>地位</w:t>
            </w:r>
            <w:r w:rsidRPr="00A41D4B">
              <w:rPr>
                <w:rFonts w:ascii="黑体" w:eastAsia="黑体" w:hAnsi="黑体"/>
                <w:color w:val="auto"/>
                <w:sz w:val="21"/>
                <w:szCs w:val="21"/>
              </w:rPr>
              <w:t>、</w:t>
            </w:r>
          </w:p>
          <w:p w14:paraId="35EFEB8D" w14:textId="77777777" w:rsidR="00A41D4B" w:rsidRPr="00A41D4B" w:rsidRDefault="00A41D4B" w:rsidP="00F97A73">
            <w:pPr>
              <w:tabs>
                <w:tab w:val="left" w:pos="3402"/>
              </w:tabs>
              <w:overflowPunct w:val="0"/>
              <w:snapToGrid w:val="0"/>
              <w:spacing w:line="240" w:lineRule="auto"/>
              <w:rPr>
                <w:rFonts w:ascii="黑体" w:eastAsia="黑体" w:hAnsi="黑体" w:hint="eastAsia"/>
                <w:color w:val="auto"/>
                <w:sz w:val="21"/>
                <w:szCs w:val="21"/>
              </w:rPr>
            </w:pPr>
            <w:r w:rsidRPr="00A41D4B">
              <w:rPr>
                <w:rFonts w:ascii="黑体" w:eastAsia="黑体" w:hAnsi="黑体" w:hint="eastAsia"/>
                <w:color w:val="auto"/>
                <w:sz w:val="21"/>
                <w:szCs w:val="21"/>
              </w:rPr>
              <w:t>作用</w:t>
            </w:r>
          </w:p>
        </w:tc>
        <w:tc>
          <w:tcPr>
            <w:tcW w:w="4168" w:type="pct"/>
            <w:gridSpan w:val="2"/>
            <w:tcMar>
              <w:left w:w="52" w:type="dxa"/>
              <w:right w:w="52" w:type="dxa"/>
            </w:tcMar>
            <w:vAlign w:val="center"/>
          </w:tcPr>
          <w:p w14:paraId="502C43CF" w14:textId="57B46949"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是社会主义经济制度的</w:t>
            </w:r>
            <w:r w:rsidR="00F97A73" w:rsidRPr="00A41D4B">
              <w:rPr>
                <w:rFonts w:ascii="黑体" w:eastAsia="黑体" w:hAnsi="黑体"/>
                <w:color w:val="auto"/>
                <w:sz w:val="21"/>
                <w:szCs w:val="21"/>
                <w:u w:val="single" w:color="000000"/>
              </w:rPr>
              <w:t xml:space="preserve">　　　　</w:t>
            </w:r>
            <w:r w:rsidRPr="00A41D4B">
              <w:rPr>
                <w:rFonts w:ascii="黑体" w:eastAsia="黑体" w:hAnsi="黑体"/>
                <w:color w:val="auto"/>
                <w:sz w:val="21"/>
                <w:szCs w:val="21"/>
              </w:rPr>
              <w:t>，</w:t>
            </w:r>
            <w:r w:rsidRPr="00A41D4B">
              <w:rPr>
                <w:rFonts w:ascii="黑体" w:eastAsia="黑体" w:hAnsi="黑体" w:hint="eastAsia"/>
                <w:color w:val="auto"/>
                <w:sz w:val="21"/>
                <w:szCs w:val="21"/>
              </w:rPr>
              <w:t>为国家建设</w:t>
            </w:r>
            <w:r w:rsidRPr="00A41D4B">
              <w:rPr>
                <w:rFonts w:ascii="黑体" w:eastAsia="黑体" w:hAnsi="黑体"/>
                <w:color w:val="auto"/>
                <w:sz w:val="21"/>
                <w:szCs w:val="21"/>
              </w:rPr>
              <w:t>、</w:t>
            </w:r>
            <w:r w:rsidR="00F97A73" w:rsidRPr="00A41D4B">
              <w:rPr>
                <w:rFonts w:ascii="黑体" w:eastAsia="黑体" w:hAnsi="黑体"/>
                <w:color w:val="auto"/>
                <w:sz w:val="21"/>
                <w:szCs w:val="21"/>
                <w:u w:val="single" w:color="000000"/>
              </w:rPr>
              <w:t xml:space="preserve">　　　　</w:t>
            </w:r>
            <w:r w:rsidRPr="00A41D4B">
              <w:rPr>
                <w:rFonts w:ascii="黑体" w:eastAsia="黑体" w:hAnsi="黑体"/>
                <w:color w:val="auto"/>
                <w:sz w:val="21"/>
                <w:szCs w:val="21"/>
              </w:rPr>
              <w:t>、</w:t>
            </w:r>
            <w:r w:rsidRPr="00A41D4B">
              <w:rPr>
                <w:rFonts w:ascii="黑体" w:eastAsia="黑体" w:hAnsi="黑体" w:hint="eastAsia"/>
                <w:color w:val="auto"/>
                <w:sz w:val="21"/>
                <w:szCs w:val="21"/>
              </w:rPr>
              <w:t>人民生活改善作出了突出贡献</w:t>
            </w:r>
            <w:r w:rsidRPr="00A41D4B">
              <w:rPr>
                <w:rFonts w:ascii="黑体" w:eastAsia="黑体" w:hAnsi="黑体"/>
                <w:color w:val="auto"/>
                <w:sz w:val="21"/>
                <w:szCs w:val="21"/>
              </w:rPr>
              <w:t>，</w:t>
            </w:r>
            <w:r w:rsidRPr="00A41D4B">
              <w:rPr>
                <w:rFonts w:ascii="黑体" w:eastAsia="黑体" w:hAnsi="黑体" w:hint="eastAsia"/>
                <w:color w:val="auto"/>
                <w:sz w:val="21"/>
                <w:szCs w:val="21"/>
              </w:rPr>
              <w:t>我国经济社会发展取得的辉煌成就</w:t>
            </w:r>
            <w:r w:rsidRPr="00A41D4B">
              <w:rPr>
                <w:rFonts w:ascii="黑体" w:eastAsia="黑体" w:hAnsi="黑体"/>
                <w:color w:val="auto"/>
                <w:sz w:val="21"/>
                <w:szCs w:val="21"/>
              </w:rPr>
              <w:t>，</w:t>
            </w:r>
            <w:r w:rsidRPr="00A41D4B">
              <w:rPr>
                <w:rFonts w:ascii="黑体" w:eastAsia="黑体" w:hAnsi="黑体" w:hint="eastAsia"/>
                <w:color w:val="auto"/>
                <w:sz w:val="21"/>
                <w:szCs w:val="21"/>
              </w:rPr>
              <w:t>离不开公有制经济</w:t>
            </w:r>
          </w:p>
        </w:tc>
      </w:tr>
      <w:tr w:rsidR="00A41D4B" w:rsidRPr="00D63DD4" w14:paraId="285A9BBD" w14:textId="77777777" w:rsidTr="00A30DEB">
        <w:trPr>
          <w:jc w:val="center"/>
        </w:trPr>
        <w:tc>
          <w:tcPr>
            <w:tcW w:w="468" w:type="pct"/>
            <w:tcMar>
              <w:left w:w="0" w:type="dxa"/>
              <w:right w:w="0" w:type="dxa"/>
            </w:tcMar>
            <w:vAlign w:val="center"/>
          </w:tcPr>
          <w:p w14:paraId="737F6E1F" w14:textId="2B31CB74" w:rsidR="00A41D4B" w:rsidRPr="00A41D4B" w:rsidRDefault="00A41D4B" w:rsidP="00F97A73">
            <w:pPr>
              <w:tabs>
                <w:tab w:val="left" w:pos="3402"/>
              </w:tabs>
              <w:overflowPunct w:val="0"/>
              <w:snapToGrid w:val="0"/>
              <w:spacing w:line="240" w:lineRule="auto"/>
              <w:rPr>
                <w:rFonts w:ascii="黑体" w:eastAsia="黑体" w:hAnsi="黑体" w:hint="eastAsia"/>
                <w:color w:val="auto"/>
                <w:sz w:val="21"/>
                <w:szCs w:val="21"/>
              </w:rPr>
            </w:pPr>
            <w:r w:rsidRPr="00A41D4B">
              <w:rPr>
                <w:rFonts w:ascii="黑体" w:eastAsia="黑体" w:hAnsi="黑体" w:hint="eastAsia"/>
                <w:color w:val="auto"/>
                <w:sz w:val="21"/>
                <w:szCs w:val="21"/>
              </w:rPr>
              <w:t>重要性和必要性</w:t>
            </w:r>
          </w:p>
        </w:tc>
        <w:tc>
          <w:tcPr>
            <w:tcW w:w="4532" w:type="pct"/>
            <w:gridSpan w:val="3"/>
            <w:tcMar>
              <w:left w:w="52" w:type="dxa"/>
              <w:right w:w="52" w:type="dxa"/>
            </w:tcMar>
            <w:vAlign w:val="center"/>
          </w:tcPr>
          <w:p w14:paraId="7AB0976A" w14:textId="44E60073"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①</w:t>
            </w:r>
            <w:r w:rsidRPr="00A41D4B">
              <w:rPr>
                <w:rFonts w:ascii="黑体" w:eastAsia="黑体" w:hAnsi="黑体" w:hint="eastAsia"/>
                <w:color w:val="auto"/>
                <w:sz w:val="21"/>
                <w:szCs w:val="21"/>
              </w:rPr>
              <w:t>以公有制为主体是社会主义初级阶段经济制度的</w:t>
            </w:r>
            <w:r w:rsidR="00F97A73" w:rsidRPr="00A41D4B">
              <w:rPr>
                <w:rFonts w:ascii="黑体" w:eastAsia="黑体" w:hAnsi="黑体"/>
                <w:color w:val="auto"/>
                <w:sz w:val="21"/>
                <w:szCs w:val="21"/>
                <w:u w:val="single" w:color="000000"/>
              </w:rPr>
              <w:t xml:space="preserve">　　　　　　　　</w:t>
            </w:r>
            <w:r w:rsidRPr="00A41D4B">
              <w:rPr>
                <w:rFonts w:ascii="黑体" w:eastAsia="黑体" w:hAnsi="黑体"/>
                <w:color w:val="auto"/>
                <w:sz w:val="21"/>
                <w:szCs w:val="21"/>
              </w:rPr>
              <w:t>；</w:t>
            </w:r>
          </w:p>
          <w:p w14:paraId="63ADBCF6" w14:textId="552D4465"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②</w:t>
            </w:r>
            <w:r w:rsidRPr="00A41D4B">
              <w:rPr>
                <w:rFonts w:ascii="黑体" w:eastAsia="黑体" w:hAnsi="黑体" w:hint="eastAsia"/>
                <w:color w:val="auto"/>
                <w:sz w:val="21"/>
                <w:szCs w:val="21"/>
              </w:rPr>
              <w:t>以公有制为主体是促进</w:t>
            </w:r>
            <w:r w:rsidR="00F97A73" w:rsidRPr="00A41D4B">
              <w:rPr>
                <w:rFonts w:ascii="黑体" w:eastAsia="黑体" w:hAnsi="黑体"/>
                <w:color w:val="auto"/>
                <w:sz w:val="21"/>
                <w:szCs w:val="21"/>
                <w:u w:val="single" w:color="000000"/>
              </w:rPr>
              <w:t xml:space="preserve">　　　　</w:t>
            </w:r>
            <w:r w:rsidRPr="00A41D4B">
              <w:rPr>
                <w:rFonts w:ascii="黑体" w:eastAsia="黑体" w:hAnsi="黑体" w:hint="eastAsia"/>
                <w:color w:val="auto"/>
                <w:sz w:val="21"/>
                <w:szCs w:val="21"/>
              </w:rPr>
              <w:t>发展的根本要求</w:t>
            </w:r>
            <w:r w:rsidRPr="00A41D4B">
              <w:rPr>
                <w:rFonts w:ascii="黑体" w:eastAsia="黑体" w:hAnsi="黑体"/>
                <w:color w:val="auto"/>
                <w:sz w:val="21"/>
                <w:szCs w:val="21"/>
              </w:rPr>
              <w:t>；</w:t>
            </w:r>
          </w:p>
          <w:p w14:paraId="1B370229" w14:textId="161AA566"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③</w:t>
            </w:r>
            <w:r w:rsidRPr="00A41D4B">
              <w:rPr>
                <w:rFonts w:ascii="黑体" w:eastAsia="黑体" w:hAnsi="黑体" w:hint="eastAsia"/>
                <w:color w:val="auto"/>
                <w:sz w:val="21"/>
                <w:szCs w:val="21"/>
              </w:rPr>
              <w:t>以公有制为主体是实现</w:t>
            </w:r>
            <w:r w:rsidR="00F97A73" w:rsidRPr="00A41D4B">
              <w:rPr>
                <w:rFonts w:ascii="黑体" w:eastAsia="黑体" w:hAnsi="黑体"/>
                <w:color w:val="auto"/>
                <w:sz w:val="21"/>
                <w:szCs w:val="21"/>
                <w:u w:val="single" w:color="000000"/>
              </w:rPr>
              <w:t xml:space="preserve">　　　　</w:t>
            </w:r>
            <w:r w:rsidR="00F97A73">
              <w:rPr>
                <w:rFonts w:ascii="黑体" w:eastAsia="黑体" w:hAnsi="黑体" w:hint="eastAsia"/>
                <w:color w:val="auto"/>
                <w:sz w:val="21"/>
                <w:szCs w:val="21"/>
                <w:u w:val="single" w:color="000000"/>
              </w:rPr>
              <w:t xml:space="preserve">     </w:t>
            </w:r>
            <w:r w:rsidRPr="00A41D4B">
              <w:rPr>
                <w:rFonts w:ascii="黑体" w:eastAsia="黑体" w:hAnsi="黑体" w:hint="eastAsia"/>
                <w:color w:val="auto"/>
                <w:sz w:val="21"/>
                <w:szCs w:val="21"/>
              </w:rPr>
              <w:t>的基本前提</w:t>
            </w:r>
          </w:p>
        </w:tc>
      </w:tr>
      <w:tr w:rsidR="00A41D4B" w:rsidRPr="00D63DD4" w14:paraId="3233E643" w14:textId="77777777" w:rsidTr="00A30DEB">
        <w:trPr>
          <w:jc w:val="center"/>
        </w:trPr>
        <w:tc>
          <w:tcPr>
            <w:tcW w:w="468" w:type="pct"/>
            <w:vMerge w:val="restart"/>
            <w:tcMar>
              <w:left w:w="0" w:type="dxa"/>
              <w:right w:w="0" w:type="dxa"/>
            </w:tcMar>
            <w:vAlign w:val="center"/>
          </w:tcPr>
          <w:p w14:paraId="4B4450CC" w14:textId="3056FC54" w:rsidR="00A41D4B" w:rsidRPr="00A41D4B" w:rsidRDefault="00A41D4B" w:rsidP="00F97A73">
            <w:pPr>
              <w:tabs>
                <w:tab w:val="left" w:pos="3402"/>
              </w:tabs>
              <w:overflowPunct w:val="0"/>
              <w:snapToGrid w:val="0"/>
              <w:spacing w:line="240" w:lineRule="auto"/>
              <w:rPr>
                <w:rFonts w:ascii="黑体" w:eastAsia="黑体" w:hAnsi="黑体" w:hint="eastAsia"/>
                <w:color w:val="auto"/>
                <w:sz w:val="21"/>
                <w:szCs w:val="21"/>
              </w:rPr>
            </w:pPr>
            <w:r w:rsidRPr="00A41D4B">
              <w:rPr>
                <w:rFonts w:ascii="黑体" w:eastAsia="黑体" w:hAnsi="黑体" w:hint="eastAsia"/>
                <w:color w:val="auto"/>
                <w:sz w:val="21"/>
                <w:szCs w:val="21"/>
              </w:rPr>
              <w:t>主体地位的体现</w:t>
            </w:r>
          </w:p>
        </w:tc>
        <w:tc>
          <w:tcPr>
            <w:tcW w:w="590" w:type="pct"/>
            <w:gridSpan w:val="2"/>
            <w:tcMar>
              <w:left w:w="52" w:type="dxa"/>
              <w:right w:w="52" w:type="dxa"/>
            </w:tcMar>
            <w:vAlign w:val="center"/>
          </w:tcPr>
          <w:p w14:paraId="16DC78CE"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D63DD4">
              <w:rPr>
                <w:rFonts w:ascii="黑体" w:eastAsia="黑体" w:hAnsi="黑体"/>
                <w:color w:val="auto"/>
                <w:sz w:val="21"/>
                <w:szCs w:val="21"/>
              </w:rPr>
              <w:t xml:space="preserve">　　　　　</w:t>
            </w:r>
            <w:r w:rsidRPr="00A41D4B">
              <w:rPr>
                <w:rFonts w:ascii="黑体" w:eastAsia="黑体" w:hAnsi="黑体" w:hint="eastAsia"/>
                <w:color w:val="auto"/>
                <w:sz w:val="21"/>
                <w:szCs w:val="21"/>
              </w:rPr>
              <w:t>在社会总资产中占优势</w:t>
            </w:r>
          </w:p>
        </w:tc>
        <w:tc>
          <w:tcPr>
            <w:tcW w:w="3942" w:type="pct"/>
            <w:tcMar>
              <w:left w:w="52" w:type="dxa"/>
              <w:right w:w="52" w:type="dxa"/>
            </w:tcMar>
            <w:vAlign w:val="center"/>
          </w:tcPr>
          <w:p w14:paraId="23133062" w14:textId="154D8CA5"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这是就</w:t>
            </w:r>
            <w:r w:rsidR="00F97A73" w:rsidRPr="00A41D4B">
              <w:rPr>
                <w:rFonts w:ascii="黑体" w:eastAsia="黑体" w:hAnsi="黑体"/>
                <w:color w:val="auto"/>
                <w:sz w:val="21"/>
                <w:szCs w:val="21"/>
                <w:u w:val="single" w:color="000000"/>
              </w:rPr>
              <w:t xml:space="preserve">　　　　</w:t>
            </w:r>
            <w:r w:rsidR="00F97A73">
              <w:rPr>
                <w:rFonts w:ascii="黑体" w:eastAsia="黑体" w:hAnsi="黑体" w:hint="eastAsia"/>
                <w:color w:val="auto"/>
                <w:sz w:val="21"/>
                <w:szCs w:val="21"/>
                <w:u w:val="single" w:color="000000"/>
              </w:rPr>
              <w:t xml:space="preserve"> </w:t>
            </w:r>
            <w:r w:rsidRPr="00A41D4B">
              <w:rPr>
                <w:rFonts w:ascii="黑体" w:eastAsia="黑体" w:hAnsi="黑体" w:hint="eastAsia"/>
                <w:color w:val="auto"/>
                <w:sz w:val="21"/>
                <w:szCs w:val="21"/>
              </w:rPr>
              <w:t>而言</w:t>
            </w:r>
            <w:r w:rsidRPr="00A41D4B">
              <w:rPr>
                <w:rFonts w:ascii="黑体" w:eastAsia="黑体" w:hAnsi="黑体"/>
                <w:color w:val="auto"/>
                <w:sz w:val="21"/>
                <w:szCs w:val="21"/>
              </w:rPr>
              <w:t>，</w:t>
            </w:r>
            <w:r w:rsidRPr="00A41D4B">
              <w:rPr>
                <w:rFonts w:ascii="黑体" w:eastAsia="黑体" w:hAnsi="黑体" w:hint="eastAsia"/>
                <w:color w:val="auto"/>
                <w:sz w:val="21"/>
                <w:szCs w:val="21"/>
              </w:rPr>
              <w:t>有的地方</w:t>
            </w:r>
            <w:r w:rsidRPr="00A41D4B">
              <w:rPr>
                <w:rFonts w:ascii="黑体" w:eastAsia="黑体" w:hAnsi="黑体"/>
                <w:color w:val="auto"/>
                <w:sz w:val="21"/>
                <w:szCs w:val="21"/>
              </w:rPr>
              <w:t>、</w:t>
            </w:r>
            <w:r w:rsidRPr="00A41D4B">
              <w:rPr>
                <w:rFonts w:ascii="黑体" w:eastAsia="黑体" w:hAnsi="黑体" w:hint="eastAsia"/>
                <w:color w:val="auto"/>
                <w:sz w:val="21"/>
                <w:szCs w:val="21"/>
              </w:rPr>
              <w:t>有的产业可以有所差别</w:t>
            </w:r>
            <w:r w:rsidRPr="00A41D4B">
              <w:rPr>
                <w:rFonts w:ascii="黑体" w:eastAsia="黑体" w:hAnsi="黑体"/>
                <w:color w:val="auto"/>
                <w:sz w:val="21"/>
                <w:szCs w:val="21"/>
              </w:rPr>
              <w:t>。</w:t>
            </w:r>
            <w:r w:rsidRPr="00A41D4B">
              <w:rPr>
                <w:rFonts w:ascii="黑体" w:eastAsia="黑体" w:hAnsi="黑体" w:hint="eastAsia"/>
                <w:color w:val="auto"/>
                <w:sz w:val="21"/>
                <w:szCs w:val="21"/>
              </w:rPr>
              <w:t>公有资产占优势</w:t>
            </w:r>
            <w:r w:rsidRPr="00A41D4B">
              <w:rPr>
                <w:rFonts w:ascii="黑体" w:eastAsia="黑体" w:hAnsi="黑体"/>
                <w:color w:val="auto"/>
                <w:sz w:val="21"/>
                <w:szCs w:val="21"/>
              </w:rPr>
              <w:t>，</w:t>
            </w:r>
            <w:r w:rsidRPr="00A41D4B">
              <w:rPr>
                <w:rFonts w:ascii="黑体" w:eastAsia="黑体" w:hAnsi="黑体" w:hint="eastAsia"/>
                <w:color w:val="auto"/>
                <w:sz w:val="21"/>
                <w:szCs w:val="21"/>
              </w:rPr>
              <w:t>要有量的优势</w:t>
            </w:r>
            <w:r w:rsidRPr="00A41D4B">
              <w:rPr>
                <w:rFonts w:ascii="黑体" w:eastAsia="黑体" w:hAnsi="黑体"/>
                <w:color w:val="auto"/>
                <w:sz w:val="21"/>
                <w:szCs w:val="21"/>
              </w:rPr>
              <w:t>，</w:t>
            </w:r>
            <w:r w:rsidRPr="00A41D4B">
              <w:rPr>
                <w:rFonts w:ascii="黑体" w:eastAsia="黑体" w:hAnsi="黑体" w:hint="eastAsia"/>
                <w:color w:val="auto"/>
                <w:sz w:val="21"/>
                <w:szCs w:val="21"/>
              </w:rPr>
              <w:t>更要注重</w:t>
            </w:r>
            <w:r w:rsidR="00F97A73" w:rsidRPr="00A41D4B">
              <w:rPr>
                <w:rFonts w:ascii="黑体" w:eastAsia="黑体" w:hAnsi="黑体"/>
                <w:color w:val="auto"/>
                <w:sz w:val="21"/>
                <w:szCs w:val="21"/>
                <w:u w:val="single" w:color="000000"/>
              </w:rPr>
              <w:t xml:space="preserve">　　　　　　　　　　　</w:t>
            </w:r>
            <w:r w:rsidRPr="00A41D4B">
              <w:rPr>
                <w:rFonts w:ascii="黑体" w:eastAsia="黑体" w:hAnsi="黑体" w:hint="eastAsia"/>
                <w:color w:val="auto"/>
                <w:sz w:val="21"/>
                <w:szCs w:val="21"/>
              </w:rPr>
              <w:t>的提高</w:t>
            </w:r>
          </w:p>
        </w:tc>
      </w:tr>
      <w:tr w:rsidR="00A41D4B" w:rsidRPr="00D63DD4" w14:paraId="5833F691" w14:textId="77777777" w:rsidTr="00A30DEB">
        <w:trPr>
          <w:jc w:val="center"/>
        </w:trPr>
        <w:tc>
          <w:tcPr>
            <w:tcW w:w="468" w:type="pct"/>
            <w:vMerge/>
            <w:tcMar>
              <w:left w:w="0" w:type="dxa"/>
              <w:right w:w="0" w:type="dxa"/>
            </w:tcMar>
            <w:vAlign w:val="center"/>
          </w:tcPr>
          <w:p w14:paraId="0C1556D5"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p>
        </w:tc>
        <w:tc>
          <w:tcPr>
            <w:tcW w:w="590" w:type="pct"/>
            <w:gridSpan w:val="2"/>
            <w:tcMar>
              <w:left w:w="52" w:type="dxa"/>
              <w:right w:w="52" w:type="dxa"/>
            </w:tcMar>
            <w:vAlign w:val="center"/>
          </w:tcPr>
          <w:p w14:paraId="29B0EF97"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国有经济控制国民经济命脉</w:t>
            </w:r>
            <w:r w:rsidRPr="00A41D4B">
              <w:rPr>
                <w:rFonts w:ascii="黑体" w:eastAsia="黑体" w:hAnsi="黑体"/>
                <w:color w:val="auto"/>
                <w:sz w:val="21"/>
                <w:szCs w:val="21"/>
              </w:rPr>
              <w:t>，</w:t>
            </w:r>
            <w:r w:rsidRPr="00A41D4B">
              <w:rPr>
                <w:rFonts w:ascii="黑体" w:eastAsia="黑体" w:hAnsi="黑体" w:hint="eastAsia"/>
                <w:color w:val="auto"/>
                <w:sz w:val="21"/>
                <w:szCs w:val="21"/>
              </w:rPr>
              <w:t>对经济发展起</w:t>
            </w:r>
            <w:r w:rsidRPr="00D63DD4">
              <w:rPr>
                <w:rFonts w:ascii="黑体" w:eastAsia="黑体" w:hAnsi="黑体"/>
                <w:color w:val="auto"/>
                <w:sz w:val="21"/>
                <w:szCs w:val="21"/>
              </w:rPr>
              <w:t xml:space="preserve">　　　</w:t>
            </w:r>
            <w:r w:rsidRPr="00A41D4B">
              <w:rPr>
                <w:rFonts w:ascii="黑体" w:eastAsia="黑体" w:hAnsi="黑体" w:hint="eastAsia"/>
                <w:color w:val="auto"/>
                <w:sz w:val="21"/>
                <w:szCs w:val="21"/>
              </w:rPr>
              <w:t>作用</w:t>
            </w:r>
          </w:p>
        </w:tc>
        <w:tc>
          <w:tcPr>
            <w:tcW w:w="3942" w:type="pct"/>
            <w:tcMar>
              <w:left w:w="52" w:type="dxa"/>
              <w:right w:w="52" w:type="dxa"/>
            </w:tcMar>
            <w:vAlign w:val="center"/>
          </w:tcPr>
          <w:p w14:paraId="03E42EE7" w14:textId="388D40A4"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①</w:t>
            </w:r>
            <w:r w:rsidRPr="00A41D4B">
              <w:rPr>
                <w:rFonts w:ascii="黑体" w:eastAsia="黑体" w:hAnsi="黑体" w:hint="eastAsia"/>
                <w:color w:val="auto"/>
                <w:sz w:val="21"/>
                <w:szCs w:val="21"/>
              </w:rPr>
              <w:t>主导作用的体现</w:t>
            </w:r>
            <w:r w:rsidRPr="00A41D4B">
              <w:rPr>
                <w:rFonts w:ascii="黑体" w:eastAsia="黑体" w:hAnsi="黑体"/>
                <w:color w:val="auto"/>
                <w:sz w:val="21"/>
                <w:szCs w:val="21"/>
              </w:rPr>
              <w:t>：</w:t>
            </w:r>
            <w:r w:rsidRPr="00A41D4B">
              <w:rPr>
                <w:rFonts w:ascii="黑体" w:eastAsia="黑体" w:hAnsi="黑体" w:hint="eastAsia"/>
                <w:color w:val="auto"/>
                <w:sz w:val="21"/>
                <w:szCs w:val="21"/>
              </w:rPr>
              <w:t>主要体现在</w:t>
            </w:r>
            <w:r w:rsidR="00F97A73" w:rsidRPr="00A41D4B">
              <w:rPr>
                <w:rFonts w:ascii="黑体" w:eastAsia="黑体" w:hAnsi="黑体"/>
                <w:color w:val="auto"/>
                <w:sz w:val="21"/>
                <w:szCs w:val="21"/>
                <w:u w:val="single" w:color="000000"/>
              </w:rPr>
              <w:t xml:space="preserve">　　　　</w:t>
            </w:r>
            <w:r w:rsidR="00F97A73">
              <w:rPr>
                <w:rFonts w:ascii="黑体" w:eastAsia="黑体" w:hAnsi="黑体" w:hint="eastAsia"/>
                <w:color w:val="auto"/>
                <w:sz w:val="21"/>
                <w:szCs w:val="21"/>
                <w:u w:val="single" w:color="000000"/>
              </w:rPr>
              <w:t xml:space="preserve"> </w:t>
            </w:r>
            <w:r w:rsidRPr="00A41D4B">
              <w:rPr>
                <w:rFonts w:ascii="黑体" w:eastAsia="黑体" w:hAnsi="黑体" w:hint="eastAsia"/>
                <w:color w:val="auto"/>
                <w:sz w:val="21"/>
                <w:szCs w:val="21"/>
              </w:rPr>
              <w:t>上</w:t>
            </w:r>
            <w:r w:rsidRPr="00A41D4B">
              <w:rPr>
                <w:rFonts w:ascii="黑体" w:eastAsia="黑体" w:hAnsi="黑体"/>
                <w:color w:val="auto"/>
                <w:sz w:val="21"/>
                <w:szCs w:val="21"/>
              </w:rPr>
              <w:t>。</w:t>
            </w:r>
            <w:r w:rsidRPr="00A41D4B">
              <w:rPr>
                <w:rFonts w:ascii="黑体" w:eastAsia="黑体" w:hAnsi="黑体" w:hint="eastAsia"/>
                <w:color w:val="auto"/>
                <w:sz w:val="21"/>
                <w:szCs w:val="21"/>
              </w:rPr>
              <w:t>对关系国民经济命脉的重要行业和关键领域</w:t>
            </w:r>
            <w:r w:rsidRPr="00A41D4B">
              <w:rPr>
                <w:rFonts w:ascii="黑体" w:eastAsia="黑体" w:hAnsi="黑体"/>
                <w:color w:val="auto"/>
                <w:sz w:val="21"/>
                <w:szCs w:val="21"/>
              </w:rPr>
              <w:t>，</w:t>
            </w:r>
            <w:r w:rsidRPr="00A41D4B">
              <w:rPr>
                <w:rFonts w:ascii="黑体" w:eastAsia="黑体" w:hAnsi="黑体" w:hint="eastAsia"/>
                <w:color w:val="auto"/>
                <w:sz w:val="21"/>
                <w:szCs w:val="21"/>
              </w:rPr>
              <w:t>国有经济必须占</w:t>
            </w:r>
            <w:r w:rsidR="00F97A73" w:rsidRPr="00A41D4B">
              <w:rPr>
                <w:rFonts w:ascii="黑体" w:eastAsia="黑体" w:hAnsi="黑体"/>
                <w:color w:val="auto"/>
                <w:sz w:val="21"/>
                <w:szCs w:val="21"/>
                <w:u w:val="single" w:color="000000"/>
              </w:rPr>
              <w:t xml:space="preserve">　　　　</w:t>
            </w:r>
            <w:r w:rsidRPr="00A41D4B">
              <w:rPr>
                <w:rFonts w:ascii="黑体" w:eastAsia="黑体" w:hAnsi="黑体" w:hint="eastAsia"/>
                <w:color w:val="auto"/>
                <w:sz w:val="21"/>
                <w:szCs w:val="21"/>
              </w:rPr>
              <w:t>地位</w:t>
            </w:r>
            <w:r w:rsidRPr="00A41D4B">
              <w:rPr>
                <w:rFonts w:ascii="黑体" w:eastAsia="黑体" w:hAnsi="黑体"/>
                <w:color w:val="auto"/>
                <w:sz w:val="21"/>
                <w:szCs w:val="21"/>
              </w:rPr>
              <w:t>；</w:t>
            </w:r>
          </w:p>
          <w:p w14:paraId="63E80C7D" w14:textId="29AB4A32"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②</w:t>
            </w:r>
            <w:r w:rsidRPr="00A41D4B">
              <w:rPr>
                <w:rFonts w:ascii="黑体" w:eastAsia="黑体" w:hAnsi="黑体" w:hint="eastAsia"/>
                <w:color w:val="auto"/>
                <w:sz w:val="21"/>
                <w:szCs w:val="21"/>
              </w:rPr>
              <w:t>国有经济最主要的实现形式是</w:t>
            </w:r>
            <w:r w:rsidR="00F97A73" w:rsidRPr="00A41D4B">
              <w:rPr>
                <w:rFonts w:ascii="黑体" w:eastAsia="黑体" w:hAnsi="黑体"/>
                <w:color w:val="auto"/>
                <w:sz w:val="21"/>
                <w:szCs w:val="21"/>
                <w:u w:val="single" w:color="000000"/>
              </w:rPr>
              <w:t xml:space="preserve">　　　　</w:t>
            </w:r>
            <w:r w:rsidRPr="00A41D4B">
              <w:rPr>
                <w:rFonts w:ascii="黑体" w:eastAsia="黑体" w:hAnsi="黑体"/>
                <w:color w:val="auto"/>
                <w:sz w:val="21"/>
                <w:szCs w:val="21"/>
              </w:rPr>
              <w:t>。</w:t>
            </w:r>
            <w:r w:rsidRPr="00A41D4B">
              <w:rPr>
                <w:rFonts w:ascii="黑体" w:eastAsia="黑体" w:hAnsi="黑体" w:hint="eastAsia"/>
                <w:color w:val="auto"/>
                <w:sz w:val="21"/>
                <w:szCs w:val="21"/>
              </w:rPr>
              <w:t>国有企业是中国特色社会主义的重要物质基础和政治基础</w:t>
            </w:r>
            <w:r w:rsidRPr="00A41D4B">
              <w:rPr>
                <w:rFonts w:ascii="黑体" w:eastAsia="黑体" w:hAnsi="黑体"/>
                <w:color w:val="auto"/>
                <w:sz w:val="21"/>
                <w:szCs w:val="21"/>
              </w:rPr>
              <w:t>，</w:t>
            </w:r>
            <w:r w:rsidRPr="00A41D4B">
              <w:rPr>
                <w:rFonts w:ascii="黑体" w:eastAsia="黑体" w:hAnsi="黑体" w:hint="eastAsia"/>
                <w:color w:val="auto"/>
                <w:sz w:val="21"/>
                <w:szCs w:val="21"/>
              </w:rPr>
              <w:t>是推进国家现代化</w:t>
            </w:r>
            <w:r w:rsidRPr="00A41D4B">
              <w:rPr>
                <w:rFonts w:ascii="黑体" w:eastAsia="黑体" w:hAnsi="黑体"/>
                <w:color w:val="auto"/>
                <w:sz w:val="21"/>
                <w:szCs w:val="21"/>
              </w:rPr>
              <w:t>、</w:t>
            </w:r>
            <w:r w:rsidRPr="00A41D4B">
              <w:rPr>
                <w:rFonts w:ascii="黑体" w:eastAsia="黑体" w:hAnsi="黑体" w:hint="eastAsia"/>
                <w:color w:val="auto"/>
                <w:sz w:val="21"/>
                <w:szCs w:val="21"/>
              </w:rPr>
              <w:t>保障人民共同利益的重要力量</w:t>
            </w:r>
            <w:r w:rsidRPr="00A41D4B">
              <w:rPr>
                <w:rFonts w:ascii="黑体" w:eastAsia="黑体" w:hAnsi="黑体"/>
                <w:color w:val="auto"/>
                <w:sz w:val="21"/>
                <w:szCs w:val="21"/>
              </w:rPr>
              <w:t>，</w:t>
            </w:r>
            <w:r w:rsidRPr="00A41D4B">
              <w:rPr>
                <w:rFonts w:ascii="黑体" w:eastAsia="黑体" w:hAnsi="黑体" w:hint="eastAsia"/>
                <w:color w:val="auto"/>
                <w:sz w:val="21"/>
                <w:szCs w:val="21"/>
              </w:rPr>
              <w:t>是我们党执政兴国的</w:t>
            </w:r>
            <w:r w:rsidR="001F122A">
              <w:rPr>
                <w:rFonts w:ascii="黑体" w:eastAsia="黑体" w:hAnsi="黑体" w:hint="eastAsia"/>
                <w:color w:val="auto"/>
                <w:sz w:val="21"/>
                <w:szCs w:val="21"/>
              </w:rPr>
              <w:t>________________</w:t>
            </w:r>
            <w:r w:rsidRPr="00A41D4B">
              <w:rPr>
                <w:rFonts w:ascii="黑体" w:eastAsia="黑体" w:hAnsi="黑体" w:hint="eastAsia"/>
                <w:color w:val="auto"/>
                <w:sz w:val="21"/>
                <w:szCs w:val="21"/>
              </w:rPr>
              <w:t>和依靠力量</w:t>
            </w:r>
          </w:p>
        </w:tc>
      </w:tr>
    </w:tbl>
    <w:p w14:paraId="5C870CBD" w14:textId="77777777" w:rsidR="00A41D4B" w:rsidRPr="00D63DD4"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D63DD4">
        <w:rPr>
          <w:rFonts w:ascii="黑体" w:eastAsia="黑体" w:hAnsi="黑体"/>
          <w:color w:val="auto"/>
          <w:sz w:val="21"/>
          <w:szCs w:val="21"/>
        </w:rPr>
        <w:t>二、多种所有制经济共同发展</w:t>
      </w:r>
    </w:p>
    <w:p w14:paraId="4400965C"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1.我国现阶段的非公有制经济</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357"/>
        <w:gridCol w:w="8395"/>
      </w:tblGrid>
      <w:tr w:rsidR="00A41D4B" w:rsidRPr="00D63DD4" w14:paraId="7879DB9C" w14:textId="77777777" w:rsidTr="00A30DEB">
        <w:trPr>
          <w:jc w:val="center"/>
        </w:trPr>
        <w:tc>
          <w:tcPr>
            <w:tcW w:w="696" w:type="pct"/>
            <w:vMerge w:val="restart"/>
            <w:tcMar>
              <w:left w:w="0" w:type="dxa"/>
              <w:right w:w="0" w:type="dxa"/>
            </w:tcMar>
            <w:vAlign w:val="center"/>
          </w:tcPr>
          <w:p w14:paraId="6595303F"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形式</w:t>
            </w:r>
          </w:p>
        </w:tc>
        <w:tc>
          <w:tcPr>
            <w:tcW w:w="4304" w:type="pct"/>
            <w:tcMar>
              <w:left w:w="52" w:type="dxa"/>
              <w:right w:w="52" w:type="dxa"/>
            </w:tcMar>
            <w:vAlign w:val="center"/>
          </w:tcPr>
          <w:p w14:paraId="2768BF26" w14:textId="2C8B5EE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个体经济</w:t>
            </w:r>
            <w:r w:rsidRPr="00A41D4B">
              <w:rPr>
                <w:rFonts w:ascii="黑体" w:eastAsia="黑体" w:hAnsi="黑体"/>
                <w:color w:val="auto"/>
                <w:sz w:val="21"/>
                <w:szCs w:val="21"/>
              </w:rPr>
              <w:t>：</w:t>
            </w:r>
            <w:r w:rsidRPr="00A41D4B">
              <w:rPr>
                <w:rFonts w:ascii="黑体" w:eastAsia="黑体" w:hAnsi="黑体" w:hint="eastAsia"/>
                <w:color w:val="auto"/>
                <w:sz w:val="21"/>
                <w:szCs w:val="21"/>
              </w:rPr>
              <w:t>指生产资料归劳动者个人所有</w:t>
            </w:r>
            <w:r w:rsidRPr="00A41D4B">
              <w:rPr>
                <w:rFonts w:ascii="黑体" w:eastAsia="黑体" w:hAnsi="黑体"/>
                <w:color w:val="auto"/>
                <w:sz w:val="21"/>
                <w:szCs w:val="21"/>
              </w:rPr>
              <w:t>，</w:t>
            </w:r>
            <w:r w:rsidRPr="00A41D4B">
              <w:rPr>
                <w:rFonts w:ascii="黑体" w:eastAsia="黑体" w:hAnsi="黑体" w:hint="eastAsia"/>
                <w:color w:val="auto"/>
                <w:sz w:val="21"/>
                <w:szCs w:val="21"/>
              </w:rPr>
              <w:t>并由劳动者</w:t>
            </w:r>
            <w:r w:rsidR="00F97A73">
              <w:rPr>
                <w:rFonts w:ascii="黑体" w:eastAsia="黑体" w:hAnsi="黑体" w:hint="eastAsia"/>
                <w:color w:val="auto"/>
                <w:sz w:val="21"/>
                <w:szCs w:val="21"/>
              </w:rPr>
              <w:t>_____________</w:t>
            </w:r>
            <w:r w:rsidRPr="00A41D4B">
              <w:rPr>
                <w:rFonts w:ascii="黑体" w:eastAsia="黑体" w:hAnsi="黑体" w:hint="eastAsia"/>
                <w:color w:val="auto"/>
                <w:sz w:val="21"/>
                <w:szCs w:val="21"/>
              </w:rPr>
              <w:t>支配和使用的一种非公有制经济形式</w:t>
            </w:r>
          </w:p>
        </w:tc>
      </w:tr>
      <w:tr w:rsidR="00A41D4B" w:rsidRPr="00D63DD4" w14:paraId="1B473966" w14:textId="77777777" w:rsidTr="00A30DEB">
        <w:trPr>
          <w:jc w:val="center"/>
        </w:trPr>
        <w:tc>
          <w:tcPr>
            <w:tcW w:w="696" w:type="pct"/>
            <w:vMerge/>
            <w:tcMar>
              <w:left w:w="0" w:type="dxa"/>
              <w:right w:w="0" w:type="dxa"/>
            </w:tcMar>
            <w:vAlign w:val="center"/>
          </w:tcPr>
          <w:p w14:paraId="75EAE276"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p>
        </w:tc>
        <w:tc>
          <w:tcPr>
            <w:tcW w:w="4304" w:type="pct"/>
            <w:tcMar>
              <w:left w:w="52" w:type="dxa"/>
              <w:right w:w="52" w:type="dxa"/>
            </w:tcMar>
            <w:vAlign w:val="center"/>
          </w:tcPr>
          <w:p w14:paraId="4EFEAD32" w14:textId="057FABF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私营经济</w:t>
            </w:r>
            <w:r w:rsidRPr="00A41D4B">
              <w:rPr>
                <w:rFonts w:ascii="黑体" w:eastAsia="黑体" w:hAnsi="黑体"/>
                <w:color w:val="auto"/>
                <w:sz w:val="21"/>
                <w:szCs w:val="21"/>
              </w:rPr>
              <w:t>：</w:t>
            </w:r>
            <w:r w:rsidRPr="00A41D4B">
              <w:rPr>
                <w:rFonts w:ascii="黑体" w:eastAsia="黑体" w:hAnsi="黑体" w:hint="eastAsia"/>
                <w:color w:val="auto"/>
                <w:sz w:val="21"/>
                <w:szCs w:val="21"/>
              </w:rPr>
              <w:t>指企业资产属于</w:t>
            </w:r>
            <w:r w:rsidR="00F97A73">
              <w:rPr>
                <w:rFonts w:ascii="黑体" w:eastAsia="黑体" w:hAnsi="黑体" w:hint="eastAsia"/>
                <w:color w:val="auto"/>
                <w:sz w:val="21"/>
                <w:szCs w:val="21"/>
              </w:rPr>
              <w:t>___________</w:t>
            </w:r>
            <w:r w:rsidRPr="00A41D4B">
              <w:rPr>
                <w:rFonts w:ascii="黑体" w:eastAsia="黑体" w:hAnsi="黑体" w:hint="eastAsia"/>
                <w:color w:val="auto"/>
                <w:sz w:val="21"/>
                <w:szCs w:val="21"/>
              </w:rPr>
              <w:t>所有</w:t>
            </w:r>
            <w:r w:rsidRPr="00A41D4B">
              <w:rPr>
                <w:rFonts w:ascii="黑体" w:eastAsia="黑体" w:hAnsi="黑体"/>
                <w:color w:val="auto"/>
                <w:sz w:val="21"/>
                <w:szCs w:val="21"/>
              </w:rPr>
              <w:t>、</w:t>
            </w:r>
            <w:r w:rsidRPr="00A41D4B">
              <w:rPr>
                <w:rFonts w:ascii="黑体" w:eastAsia="黑体" w:hAnsi="黑体" w:hint="eastAsia"/>
                <w:color w:val="auto"/>
                <w:sz w:val="21"/>
                <w:szCs w:val="21"/>
              </w:rPr>
              <w:t>存在雇佣劳动关系的一种非公有制经济形式</w:t>
            </w:r>
          </w:p>
        </w:tc>
      </w:tr>
      <w:tr w:rsidR="00A41D4B" w:rsidRPr="00D63DD4" w14:paraId="5E100F54" w14:textId="77777777" w:rsidTr="00A30DEB">
        <w:trPr>
          <w:jc w:val="center"/>
        </w:trPr>
        <w:tc>
          <w:tcPr>
            <w:tcW w:w="696" w:type="pct"/>
            <w:vMerge/>
            <w:tcMar>
              <w:left w:w="0" w:type="dxa"/>
              <w:right w:w="0" w:type="dxa"/>
            </w:tcMar>
            <w:vAlign w:val="center"/>
          </w:tcPr>
          <w:p w14:paraId="1671B68E"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p>
        </w:tc>
        <w:tc>
          <w:tcPr>
            <w:tcW w:w="4304" w:type="pct"/>
            <w:tcMar>
              <w:left w:w="52" w:type="dxa"/>
              <w:right w:w="52" w:type="dxa"/>
            </w:tcMar>
            <w:vAlign w:val="center"/>
          </w:tcPr>
          <w:p w14:paraId="2375176A" w14:textId="05AF7ED9"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外商投资经济</w:t>
            </w:r>
            <w:r w:rsidRPr="00A41D4B">
              <w:rPr>
                <w:rFonts w:ascii="黑体" w:eastAsia="黑体" w:hAnsi="黑体"/>
                <w:color w:val="auto"/>
                <w:sz w:val="21"/>
                <w:szCs w:val="21"/>
              </w:rPr>
              <w:t>：</w:t>
            </w:r>
            <w:r w:rsidRPr="00A41D4B">
              <w:rPr>
                <w:rFonts w:ascii="黑体" w:eastAsia="黑体" w:hAnsi="黑体" w:hint="eastAsia"/>
                <w:color w:val="auto"/>
                <w:sz w:val="21"/>
                <w:szCs w:val="21"/>
              </w:rPr>
              <w:t>指</w:t>
            </w:r>
            <w:r w:rsidR="00F97A73">
              <w:rPr>
                <w:rFonts w:ascii="黑体" w:eastAsia="黑体" w:hAnsi="黑体" w:hint="eastAsia"/>
                <w:color w:val="auto"/>
                <w:sz w:val="21"/>
                <w:szCs w:val="21"/>
              </w:rPr>
              <w:t>____________</w:t>
            </w:r>
            <w:r w:rsidRPr="00A41D4B">
              <w:rPr>
                <w:rFonts w:ascii="黑体" w:eastAsia="黑体" w:hAnsi="黑体" w:hint="eastAsia"/>
                <w:color w:val="auto"/>
                <w:sz w:val="21"/>
                <w:szCs w:val="21"/>
              </w:rPr>
              <w:t>根据我国法律</w:t>
            </w:r>
            <w:r w:rsidRPr="00A41D4B">
              <w:rPr>
                <w:rFonts w:ascii="黑体" w:eastAsia="黑体" w:hAnsi="黑体"/>
                <w:color w:val="auto"/>
                <w:sz w:val="21"/>
                <w:szCs w:val="21"/>
              </w:rPr>
              <w:t>、</w:t>
            </w:r>
            <w:r w:rsidRPr="00A41D4B">
              <w:rPr>
                <w:rFonts w:ascii="黑体" w:eastAsia="黑体" w:hAnsi="黑体" w:hint="eastAsia"/>
                <w:color w:val="auto"/>
                <w:sz w:val="21"/>
                <w:szCs w:val="21"/>
              </w:rPr>
              <w:t>法规在我国境内设立的独资企业以及中外共同设立企业的外商投资部分</w:t>
            </w:r>
          </w:p>
        </w:tc>
      </w:tr>
      <w:tr w:rsidR="00A41D4B" w:rsidRPr="00D63DD4" w14:paraId="4830B2A4" w14:textId="77777777" w:rsidTr="00A30DEB">
        <w:trPr>
          <w:jc w:val="center"/>
        </w:trPr>
        <w:tc>
          <w:tcPr>
            <w:tcW w:w="696" w:type="pct"/>
            <w:vMerge/>
            <w:tcMar>
              <w:left w:w="0" w:type="dxa"/>
              <w:right w:w="0" w:type="dxa"/>
            </w:tcMar>
            <w:vAlign w:val="center"/>
          </w:tcPr>
          <w:p w14:paraId="2928F0D8"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p>
        </w:tc>
        <w:tc>
          <w:tcPr>
            <w:tcW w:w="4304" w:type="pct"/>
            <w:tcMar>
              <w:left w:w="52" w:type="dxa"/>
              <w:right w:w="52" w:type="dxa"/>
            </w:tcMar>
            <w:vAlign w:val="center"/>
          </w:tcPr>
          <w:p w14:paraId="22AC5474" w14:textId="317E6DD9"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港澳台投资经济</w:t>
            </w:r>
            <w:r w:rsidRPr="00A41D4B">
              <w:rPr>
                <w:rFonts w:ascii="黑体" w:eastAsia="黑体" w:hAnsi="黑体"/>
                <w:color w:val="auto"/>
                <w:sz w:val="21"/>
                <w:szCs w:val="21"/>
              </w:rPr>
              <w:t>、</w:t>
            </w:r>
            <w:r w:rsidRPr="00A41D4B">
              <w:rPr>
                <w:rFonts w:ascii="黑体" w:eastAsia="黑体" w:hAnsi="黑体" w:hint="eastAsia"/>
                <w:color w:val="auto"/>
                <w:sz w:val="21"/>
                <w:szCs w:val="21"/>
              </w:rPr>
              <w:t>混合所有制经济中的</w:t>
            </w:r>
            <w:r w:rsidR="00F97A73">
              <w:rPr>
                <w:rFonts w:ascii="黑体" w:eastAsia="黑体" w:hAnsi="黑体" w:hint="eastAsia"/>
                <w:color w:val="auto"/>
                <w:sz w:val="21"/>
                <w:szCs w:val="21"/>
              </w:rPr>
              <w:t>_________</w:t>
            </w:r>
            <w:r w:rsidRPr="00A41D4B">
              <w:rPr>
                <w:rFonts w:ascii="黑体" w:eastAsia="黑体" w:hAnsi="黑体" w:hint="eastAsia"/>
                <w:color w:val="auto"/>
                <w:sz w:val="21"/>
                <w:szCs w:val="21"/>
              </w:rPr>
              <w:t>成分和</w:t>
            </w:r>
            <w:r w:rsidR="00F97A73">
              <w:rPr>
                <w:rFonts w:ascii="黑体" w:eastAsia="黑体" w:hAnsi="黑体" w:hint="eastAsia"/>
                <w:color w:val="auto"/>
                <w:sz w:val="21"/>
                <w:szCs w:val="21"/>
              </w:rPr>
              <w:t>_________</w:t>
            </w:r>
            <w:r w:rsidRPr="00A41D4B">
              <w:rPr>
                <w:rFonts w:ascii="黑体" w:eastAsia="黑体" w:hAnsi="黑体" w:hint="eastAsia"/>
                <w:color w:val="auto"/>
                <w:sz w:val="21"/>
                <w:szCs w:val="21"/>
              </w:rPr>
              <w:t>成分</w:t>
            </w:r>
            <w:r w:rsidRPr="00A41D4B">
              <w:rPr>
                <w:rFonts w:ascii="黑体" w:eastAsia="黑体" w:hAnsi="黑体"/>
                <w:color w:val="auto"/>
                <w:sz w:val="21"/>
                <w:szCs w:val="21"/>
              </w:rPr>
              <w:t>。</w:t>
            </w:r>
            <w:r w:rsidRPr="00A41D4B">
              <w:rPr>
                <w:rFonts w:ascii="黑体" w:eastAsia="黑体" w:hAnsi="黑体" w:hint="eastAsia"/>
                <w:color w:val="auto"/>
                <w:sz w:val="21"/>
                <w:szCs w:val="21"/>
              </w:rPr>
              <w:t>港澳台地区在内地</w:t>
            </w:r>
            <w:r w:rsidRPr="00A41D4B">
              <w:rPr>
                <w:rFonts w:ascii="黑体" w:eastAsia="黑体" w:hAnsi="黑体"/>
                <w:color w:val="auto"/>
                <w:sz w:val="21"/>
                <w:szCs w:val="21"/>
              </w:rPr>
              <w:t>（大陆）</w:t>
            </w:r>
            <w:r w:rsidRPr="00A41D4B">
              <w:rPr>
                <w:rFonts w:ascii="黑体" w:eastAsia="黑体" w:hAnsi="黑体" w:hint="eastAsia"/>
                <w:color w:val="auto"/>
                <w:sz w:val="21"/>
                <w:szCs w:val="21"/>
              </w:rPr>
              <w:t>的投资参照外商投资</w:t>
            </w:r>
          </w:p>
        </w:tc>
      </w:tr>
      <w:tr w:rsidR="00A41D4B" w:rsidRPr="00D63DD4" w14:paraId="09EE4F6A" w14:textId="77777777" w:rsidTr="00A30DEB">
        <w:trPr>
          <w:jc w:val="center"/>
        </w:trPr>
        <w:tc>
          <w:tcPr>
            <w:tcW w:w="696" w:type="pct"/>
            <w:tcMar>
              <w:left w:w="0" w:type="dxa"/>
              <w:right w:w="0" w:type="dxa"/>
            </w:tcMar>
            <w:vAlign w:val="center"/>
          </w:tcPr>
          <w:p w14:paraId="0F4228E1"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地位</w:t>
            </w:r>
          </w:p>
        </w:tc>
        <w:tc>
          <w:tcPr>
            <w:tcW w:w="4304" w:type="pct"/>
            <w:tcMar>
              <w:left w:w="52" w:type="dxa"/>
              <w:right w:w="52" w:type="dxa"/>
            </w:tcMar>
            <w:vAlign w:val="center"/>
          </w:tcPr>
          <w:p w14:paraId="7826F768"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是</w:t>
            </w:r>
            <w:r w:rsidRPr="00D63DD4">
              <w:rPr>
                <w:rFonts w:ascii="黑体" w:eastAsia="黑体" w:hAnsi="黑体"/>
                <w:color w:val="auto"/>
                <w:sz w:val="21"/>
                <w:szCs w:val="21"/>
              </w:rPr>
              <w:t xml:space="preserve">　　　　　　　　　　　　</w:t>
            </w:r>
            <w:r w:rsidRPr="00A41D4B">
              <w:rPr>
                <w:rFonts w:ascii="黑体" w:eastAsia="黑体" w:hAnsi="黑体" w:hint="eastAsia"/>
                <w:color w:val="auto"/>
                <w:sz w:val="21"/>
                <w:szCs w:val="21"/>
              </w:rPr>
              <w:t>的重要组成部分</w:t>
            </w:r>
          </w:p>
        </w:tc>
      </w:tr>
      <w:tr w:rsidR="00A41D4B" w:rsidRPr="00D63DD4" w14:paraId="5E17F00B" w14:textId="77777777" w:rsidTr="00A30DEB">
        <w:trPr>
          <w:jc w:val="center"/>
        </w:trPr>
        <w:tc>
          <w:tcPr>
            <w:tcW w:w="696" w:type="pct"/>
            <w:tcMar>
              <w:left w:w="0" w:type="dxa"/>
              <w:right w:w="0" w:type="dxa"/>
            </w:tcMar>
            <w:vAlign w:val="center"/>
          </w:tcPr>
          <w:p w14:paraId="16694816"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作用</w:t>
            </w:r>
          </w:p>
        </w:tc>
        <w:tc>
          <w:tcPr>
            <w:tcW w:w="4304" w:type="pct"/>
            <w:tcMar>
              <w:left w:w="52" w:type="dxa"/>
              <w:right w:w="52" w:type="dxa"/>
            </w:tcMar>
            <w:vAlign w:val="center"/>
          </w:tcPr>
          <w:p w14:paraId="5FFF3EC5" w14:textId="6C491348"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成为稳定</w:t>
            </w:r>
            <w:r w:rsidR="00F97A73">
              <w:rPr>
                <w:rFonts w:ascii="黑体" w:eastAsia="黑体" w:hAnsi="黑体" w:hint="eastAsia"/>
                <w:color w:val="auto"/>
                <w:sz w:val="21"/>
                <w:szCs w:val="21"/>
              </w:rPr>
              <w:t>______________</w:t>
            </w:r>
            <w:r w:rsidRPr="00A41D4B">
              <w:rPr>
                <w:rFonts w:ascii="黑体" w:eastAsia="黑体" w:hAnsi="黑体" w:hint="eastAsia"/>
                <w:color w:val="auto"/>
                <w:sz w:val="21"/>
                <w:szCs w:val="21"/>
              </w:rPr>
              <w:t>和</w:t>
            </w:r>
            <w:r w:rsidR="00F97A73">
              <w:rPr>
                <w:rFonts w:ascii="黑体" w:eastAsia="黑体" w:hAnsi="黑体" w:hint="eastAsia"/>
                <w:color w:val="auto"/>
                <w:sz w:val="21"/>
                <w:szCs w:val="21"/>
              </w:rPr>
              <w:t>_______________</w:t>
            </w:r>
            <w:r w:rsidRPr="00A41D4B">
              <w:rPr>
                <w:rFonts w:ascii="黑体" w:eastAsia="黑体" w:hAnsi="黑体" w:hint="eastAsia"/>
                <w:color w:val="auto"/>
                <w:sz w:val="21"/>
                <w:szCs w:val="21"/>
              </w:rPr>
              <w:t>的重要力量</w:t>
            </w:r>
            <w:r w:rsidRPr="00A41D4B">
              <w:rPr>
                <w:rFonts w:ascii="黑体" w:eastAsia="黑体" w:hAnsi="黑体"/>
                <w:color w:val="auto"/>
                <w:sz w:val="21"/>
                <w:szCs w:val="21"/>
              </w:rPr>
              <w:t>、</w:t>
            </w:r>
            <w:r w:rsidRPr="00A41D4B">
              <w:rPr>
                <w:rFonts w:ascii="黑体" w:eastAsia="黑体" w:hAnsi="黑体" w:hint="eastAsia"/>
                <w:color w:val="auto"/>
                <w:sz w:val="21"/>
                <w:szCs w:val="21"/>
              </w:rPr>
              <w:t>创业就业的主要领域</w:t>
            </w:r>
            <w:r w:rsidRPr="00A41D4B">
              <w:rPr>
                <w:rFonts w:ascii="黑体" w:eastAsia="黑体" w:hAnsi="黑体"/>
                <w:color w:val="auto"/>
                <w:sz w:val="21"/>
                <w:szCs w:val="21"/>
              </w:rPr>
              <w:t>、</w:t>
            </w:r>
            <w:r w:rsidRPr="00A41D4B">
              <w:rPr>
                <w:rFonts w:ascii="黑体" w:eastAsia="黑体" w:hAnsi="黑体" w:hint="eastAsia"/>
                <w:color w:val="auto"/>
                <w:sz w:val="21"/>
                <w:szCs w:val="21"/>
              </w:rPr>
              <w:t>技术创新的重要</w:t>
            </w:r>
            <w:r w:rsidR="00F97A73">
              <w:rPr>
                <w:rFonts w:ascii="黑体" w:eastAsia="黑体" w:hAnsi="黑体" w:hint="eastAsia"/>
                <w:color w:val="auto"/>
                <w:sz w:val="21"/>
                <w:szCs w:val="21"/>
              </w:rPr>
              <w:t>________</w:t>
            </w:r>
            <w:r w:rsidRPr="00A41D4B">
              <w:rPr>
                <w:rFonts w:ascii="黑体" w:eastAsia="黑体" w:hAnsi="黑体"/>
                <w:color w:val="auto"/>
                <w:sz w:val="21"/>
                <w:szCs w:val="21"/>
              </w:rPr>
              <w:t>、</w:t>
            </w:r>
            <w:r w:rsidRPr="00A41D4B">
              <w:rPr>
                <w:rFonts w:ascii="黑体" w:eastAsia="黑体" w:hAnsi="黑体" w:hint="eastAsia"/>
                <w:color w:val="auto"/>
                <w:sz w:val="21"/>
                <w:szCs w:val="21"/>
              </w:rPr>
              <w:t>国家税收的重要</w:t>
            </w:r>
            <w:r w:rsidR="00F97A73">
              <w:rPr>
                <w:rFonts w:ascii="黑体" w:eastAsia="黑体" w:hAnsi="黑体" w:hint="eastAsia"/>
                <w:color w:val="auto"/>
                <w:sz w:val="21"/>
                <w:szCs w:val="21"/>
              </w:rPr>
              <w:t>________</w:t>
            </w:r>
            <w:r w:rsidRPr="00A41D4B">
              <w:rPr>
                <w:rFonts w:ascii="黑体" w:eastAsia="黑体" w:hAnsi="黑体"/>
                <w:color w:val="auto"/>
                <w:sz w:val="21"/>
                <w:szCs w:val="21"/>
              </w:rPr>
              <w:t>，</w:t>
            </w:r>
            <w:r w:rsidRPr="00A41D4B">
              <w:rPr>
                <w:rFonts w:ascii="黑体" w:eastAsia="黑体" w:hAnsi="黑体" w:hint="eastAsia"/>
                <w:color w:val="auto"/>
                <w:sz w:val="21"/>
                <w:szCs w:val="21"/>
              </w:rPr>
              <w:t>为我国社会主义市场经济发展</w:t>
            </w:r>
            <w:r w:rsidRPr="00A41D4B">
              <w:rPr>
                <w:rFonts w:ascii="黑体" w:eastAsia="黑体" w:hAnsi="黑体"/>
                <w:color w:val="auto"/>
                <w:sz w:val="21"/>
                <w:szCs w:val="21"/>
              </w:rPr>
              <w:t>、</w:t>
            </w:r>
            <w:r w:rsidRPr="00A41D4B">
              <w:rPr>
                <w:rFonts w:ascii="黑体" w:eastAsia="黑体" w:hAnsi="黑体" w:hint="eastAsia"/>
                <w:color w:val="auto"/>
                <w:sz w:val="21"/>
                <w:szCs w:val="21"/>
              </w:rPr>
              <w:t>政府职能转变</w:t>
            </w:r>
            <w:r w:rsidRPr="00A41D4B">
              <w:rPr>
                <w:rFonts w:ascii="黑体" w:eastAsia="黑体" w:hAnsi="黑体"/>
                <w:color w:val="auto"/>
                <w:sz w:val="21"/>
                <w:szCs w:val="21"/>
              </w:rPr>
              <w:t>、</w:t>
            </w:r>
            <w:r w:rsidRPr="00A41D4B">
              <w:rPr>
                <w:rFonts w:ascii="黑体" w:eastAsia="黑体" w:hAnsi="黑体" w:hint="eastAsia"/>
                <w:color w:val="auto"/>
                <w:sz w:val="21"/>
                <w:szCs w:val="21"/>
              </w:rPr>
              <w:t>农村富余劳动力转移</w:t>
            </w:r>
            <w:r w:rsidRPr="00A41D4B">
              <w:rPr>
                <w:rFonts w:ascii="黑体" w:eastAsia="黑体" w:hAnsi="黑体"/>
                <w:color w:val="auto"/>
                <w:sz w:val="21"/>
                <w:szCs w:val="21"/>
              </w:rPr>
              <w:t>、</w:t>
            </w:r>
            <w:r w:rsidRPr="00A41D4B">
              <w:rPr>
                <w:rFonts w:ascii="黑体" w:eastAsia="黑体" w:hAnsi="黑体" w:hint="eastAsia"/>
                <w:color w:val="auto"/>
                <w:sz w:val="21"/>
                <w:szCs w:val="21"/>
              </w:rPr>
              <w:t>国际市场开拓等发挥了重要作用</w:t>
            </w:r>
          </w:p>
        </w:tc>
      </w:tr>
      <w:tr w:rsidR="00A41D4B" w:rsidRPr="00D63DD4" w14:paraId="5D5AE700" w14:textId="77777777" w:rsidTr="00A30DEB">
        <w:trPr>
          <w:jc w:val="center"/>
        </w:trPr>
        <w:tc>
          <w:tcPr>
            <w:tcW w:w="696" w:type="pct"/>
            <w:tcMar>
              <w:left w:w="0" w:type="dxa"/>
              <w:right w:w="0" w:type="dxa"/>
            </w:tcMar>
            <w:vAlign w:val="center"/>
          </w:tcPr>
          <w:p w14:paraId="5760C616"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与公有制</w:t>
            </w:r>
          </w:p>
          <w:p w14:paraId="369C3001"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的关系</w:t>
            </w:r>
          </w:p>
        </w:tc>
        <w:tc>
          <w:tcPr>
            <w:tcW w:w="4304" w:type="pct"/>
            <w:tcMar>
              <w:left w:w="52" w:type="dxa"/>
              <w:right w:w="52" w:type="dxa"/>
            </w:tcMar>
            <w:vAlign w:val="center"/>
          </w:tcPr>
          <w:p w14:paraId="20EA736D" w14:textId="1FC5A1B8"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二者不是相互排斥</w:t>
            </w:r>
            <w:r w:rsidRPr="00A41D4B">
              <w:rPr>
                <w:rFonts w:ascii="黑体" w:eastAsia="黑体" w:hAnsi="黑体"/>
                <w:color w:val="auto"/>
                <w:sz w:val="21"/>
                <w:szCs w:val="21"/>
              </w:rPr>
              <w:t>、</w:t>
            </w:r>
            <w:r w:rsidRPr="00A41D4B">
              <w:rPr>
                <w:rFonts w:ascii="黑体" w:eastAsia="黑体" w:hAnsi="黑体" w:hint="eastAsia"/>
                <w:color w:val="auto"/>
                <w:sz w:val="21"/>
                <w:szCs w:val="21"/>
              </w:rPr>
              <w:t>相互抵消的</w:t>
            </w:r>
            <w:r w:rsidRPr="00A41D4B">
              <w:rPr>
                <w:rFonts w:ascii="黑体" w:eastAsia="黑体" w:hAnsi="黑体"/>
                <w:color w:val="auto"/>
                <w:sz w:val="21"/>
                <w:szCs w:val="21"/>
              </w:rPr>
              <w:t>，</w:t>
            </w:r>
            <w:r w:rsidRPr="00A41D4B">
              <w:rPr>
                <w:rFonts w:ascii="黑体" w:eastAsia="黑体" w:hAnsi="黑体" w:hint="eastAsia"/>
                <w:color w:val="auto"/>
                <w:sz w:val="21"/>
                <w:szCs w:val="21"/>
              </w:rPr>
              <w:t>而是</w:t>
            </w:r>
            <w:r w:rsidR="00F97A73">
              <w:rPr>
                <w:rFonts w:ascii="黑体" w:eastAsia="黑体" w:hAnsi="黑体" w:hint="eastAsia"/>
                <w:color w:val="auto"/>
                <w:sz w:val="21"/>
                <w:szCs w:val="21"/>
              </w:rPr>
              <w:t>________</w:t>
            </w:r>
            <w:r w:rsidRPr="00A41D4B">
              <w:rPr>
                <w:rFonts w:ascii="黑体" w:eastAsia="黑体" w:hAnsi="黑体"/>
                <w:color w:val="auto"/>
                <w:sz w:val="21"/>
                <w:szCs w:val="21"/>
              </w:rPr>
              <w:t>、</w:t>
            </w:r>
            <w:r w:rsidR="00F97A73">
              <w:rPr>
                <w:rFonts w:ascii="黑体" w:eastAsia="黑体" w:hAnsi="黑体" w:hint="eastAsia"/>
                <w:color w:val="auto"/>
                <w:sz w:val="21"/>
                <w:szCs w:val="21"/>
              </w:rPr>
              <w:t>________</w:t>
            </w:r>
            <w:r w:rsidRPr="00A41D4B">
              <w:rPr>
                <w:rFonts w:ascii="黑体" w:eastAsia="黑体" w:hAnsi="黑体"/>
                <w:color w:val="auto"/>
                <w:sz w:val="21"/>
                <w:szCs w:val="21"/>
              </w:rPr>
              <w:t>、</w:t>
            </w:r>
            <w:r w:rsidRPr="00A41D4B">
              <w:rPr>
                <w:rFonts w:ascii="黑体" w:eastAsia="黑体" w:hAnsi="黑体" w:hint="eastAsia"/>
                <w:color w:val="auto"/>
                <w:sz w:val="21"/>
                <w:szCs w:val="21"/>
              </w:rPr>
              <w:t>共同发展</w:t>
            </w:r>
            <w:r w:rsidRPr="00A41D4B">
              <w:rPr>
                <w:rFonts w:ascii="黑体" w:eastAsia="黑体" w:hAnsi="黑体"/>
                <w:color w:val="auto"/>
                <w:sz w:val="21"/>
                <w:szCs w:val="21"/>
              </w:rPr>
              <w:t>，</w:t>
            </w:r>
            <w:r w:rsidRPr="00A41D4B">
              <w:rPr>
                <w:rFonts w:ascii="黑体" w:eastAsia="黑体" w:hAnsi="黑体" w:hint="eastAsia"/>
                <w:color w:val="auto"/>
                <w:sz w:val="21"/>
                <w:szCs w:val="21"/>
              </w:rPr>
              <w:t>统一于社会主义现代化建设进程之中</w:t>
            </w:r>
            <w:r w:rsidRPr="00A41D4B">
              <w:rPr>
                <w:rFonts w:ascii="黑体" w:eastAsia="黑体" w:hAnsi="黑体"/>
                <w:color w:val="auto"/>
                <w:sz w:val="21"/>
                <w:szCs w:val="21"/>
              </w:rPr>
              <w:t>。</w:t>
            </w:r>
            <w:r w:rsidRPr="00A41D4B">
              <w:rPr>
                <w:rFonts w:ascii="黑体" w:eastAsia="黑体" w:hAnsi="黑体" w:hint="eastAsia"/>
                <w:color w:val="auto"/>
                <w:sz w:val="21"/>
                <w:szCs w:val="21"/>
              </w:rPr>
              <w:t>现阶段</w:t>
            </w:r>
            <w:r w:rsidRPr="00A41D4B">
              <w:rPr>
                <w:rFonts w:ascii="黑体" w:eastAsia="黑体" w:hAnsi="黑体"/>
                <w:color w:val="auto"/>
                <w:sz w:val="21"/>
                <w:szCs w:val="21"/>
              </w:rPr>
              <w:t>，</w:t>
            </w:r>
            <w:r w:rsidRPr="00A41D4B">
              <w:rPr>
                <w:rFonts w:ascii="黑体" w:eastAsia="黑体" w:hAnsi="黑体" w:hint="eastAsia"/>
                <w:color w:val="auto"/>
                <w:sz w:val="21"/>
                <w:szCs w:val="21"/>
              </w:rPr>
              <w:t>我们不能实行单一公有制</w:t>
            </w:r>
            <w:r w:rsidRPr="00A41D4B">
              <w:rPr>
                <w:rFonts w:ascii="黑体" w:eastAsia="黑体" w:hAnsi="黑体"/>
                <w:color w:val="auto"/>
                <w:sz w:val="21"/>
                <w:szCs w:val="21"/>
              </w:rPr>
              <w:t>，</w:t>
            </w:r>
            <w:r w:rsidRPr="00A41D4B">
              <w:rPr>
                <w:rFonts w:ascii="黑体" w:eastAsia="黑体" w:hAnsi="黑体" w:hint="eastAsia"/>
                <w:color w:val="auto"/>
                <w:sz w:val="21"/>
                <w:szCs w:val="21"/>
              </w:rPr>
              <w:t>更不能搞私有化</w:t>
            </w:r>
          </w:p>
        </w:tc>
      </w:tr>
    </w:tbl>
    <w:p w14:paraId="6F70593C"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2.多种所有制经济共同发展的意义</w:t>
      </w:r>
    </w:p>
    <w:p w14:paraId="441C3853" w14:textId="4D877D09"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hint="eastAsia"/>
          <w:color w:val="auto"/>
          <w:sz w:val="21"/>
          <w:szCs w:val="21"/>
        </w:rPr>
        <w:t>有利于发挥</w:t>
      </w:r>
      <w:r w:rsidR="00F97A73">
        <w:rPr>
          <w:rFonts w:ascii="黑体" w:eastAsia="黑体" w:hAnsi="黑体" w:hint="eastAsia"/>
          <w:color w:val="auto"/>
          <w:sz w:val="21"/>
          <w:szCs w:val="21"/>
        </w:rPr>
        <w:t>________________</w:t>
      </w:r>
      <w:r w:rsidRPr="00A41D4B">
        <w:rPr>
          <w:rFonts w:ascii="黑体" w:eastAsia="黑体" w:hAnsi="黑体" w:hint="eastAsia"/>
          <w:color w:val="auto"/>
          <w:sz w:val="21"/>
          <w:szCs w:val="21"/>
        </w:rPr>
        <w:t>的长处</w:t>
      </w:r>
      <w:r w:rsidRPr="00A41D4B">
        <w:rPr>
          <w:rFonts w:ascii="黑体" w:eastAsia="黑体" w:hAnsi="黑体"/>
          <w:color w:val="auto"/>
          <w:sz w:val="21"/>
          <w:szCs w:val="21"/>
        </w:rPr>
        <w:t>，</w:t>
      </w:r>
      <w:r w:rsidRPr="00A41D4B">
        <w:rPr>
          <w:rFonts w:ascii="黑体" w:eastAsia="黑体" w:hAnsi="黑体" w:hint="eastAsia"/>
          <w:color w:val="auto"/>
          <w:sz w:val="21"/>
          <w:szCs w:val="21"/>
        </w:rPr>
        <w:t>调动不同经济主体的积极性和创造性</w:t>
      </w:r>
      <w:r w:rsidRPr="00A41D4B">
        <w:rPr>
          <w:rFonts w:ascii="黑体" w:eastAsia="黑体" w:hAnsi="黑体"/>
          <w:color w:val="auto"/>
          <w:sz w:val="21"/>
          <w:szCs w:val="21"/>
        </w:rPr>
        <w:t>，</w:t>
      </w:r>
      <w:r w:rsidRPr="00A41D4B">
        <w:rPr>
          <w:rFonts w:ascii="黑体" w:eastAsia="黑体" w:hAnsi="黑体" w:hint="eastAsia"/>
          <w:color w:val="auto"/>
          <w:sz w:val="21"/>
          <w:szCs w:val="21"/>
        </w:rPr>
        <w:t>有效利用各方面的资源</w:t>
      </w:r>
      <w:r w:rsidRPr="00A41D4B">
        <w:rPr>
          <w:rFonts w:ascii="黑体" w:eastAsia="黑体" w:hAnsi="黑体"/>
          <w:color w:val="auto"/>
          <w:sz w:val="21"/>
          <w:szCs w:val="21"/>
        </w:rPr>
        <w:t>，</w:t>
      </w:r>
      <w:r w:rsidR="00F97A73">
        <w:rPr>
          <w:rFonts w:ascii="黑体" w:eastAsia="黑体" w:hAnsi="黑体" w:hint="eastAsia"/>
          <w:color w:val="auto"/>
          <w:sz w:val="21"/>
          <w:szCs w:val="21"/>
        </w:rPr>
        <w:t>________________</w:t>
      </w:r>
      <w:r w:rsidRPr="00A41D4B">
        <w:rPr>
          <w:rFonts w:ascii="黑体" w:eastAsia="黑体" w:hAnsi="黑体"/>
          <w:color w:val="auto"/>
          <w:sz w:val="21"/>
          <w:szCs w:val="21"/>
        </w:rPr>
        <w:t>，</w:t>
      </w:r>
      <w:r w:rsidRPr="00A41D4B">
        <w:rPr>
          <w:rFonts w:ascii="黑体" w:eastAsia="黑体" w:hAnsi="黑体" w:hint="eastAsia"/>
          <w:color w:val="auto"/>
          <w:sz w:val="21"/>
          <w:szCs w:val="21"/>
        </w:rPr>
        <w:t>激发社会主义市场经济的活力</w:t>
      </w:r>
      <w:r w:rsidRPr="00A41D4B">
        <w:rPr>
          <w:rFonts w:ascii="黑体" w:eastAsia="黑体" w:hAnsi="黑体"/>
          <w:color w:val="auto"/>
          <w:sz w:val="21"/>
          <w:szCs w:val="21"/>
        </w:rPr>
        <w:t>，</w:t>
      </w:r>
      <w:r w:rsidRPr="00A41D4B">
        <w:rPr>
          <w:rFonts w:ascii="黑体" w:eastAsia="黑体" w:hAnsi="黑体" w:hint="eastAsia"/>
          <w:color w:val="auto"/>
          <w:sz w:val="21"/>
          <w:szCs w:val="21"/>
        </w:rPr>
        <w:t>推动经济高质量发展</w:t>
      </w:r>
      <w:r w:rsidRPr="00A41D4B">
        <w:rPr>
          <w:rFonts w:ascii="黑体" w:eastAsia="黑体" w:hAnsi="黑体"/>
          <w:color w:val="auto"/>
          <w:sz w:val="21"/>
          <w:szCs w:val="21"/>
        </w:rPr>
        <w:t>。</w:t>
      </w:r>
    </w:p>
    <w:p w14:paraId="09A9A6CA" w14:textId="02AE1CB2" w:rsidR="00A41D4B" w:rsidRPr="006E7251" w:rsidRDefault="00A41D4B" w:rsidP="00A41D4B">
      <w:pPr>
        <w:tabs>
          <w:tab w:val="left" w:pos="3402"/>
        </w:tabs>
        <w:overflowPunct w:val="0"/>
        <w:snapToGrid w:val="0"/>
        <w:spacing w:line="240" w:lineRule="auto"/>
        <w:rPr>
          <w:rFonts w:ascii="黑体" w:eastAsia="黑体" w:hAnsi="黑体" w:hint="eastAsia"/>
          <w:b/>
          <w:bCs/>
          <w:color w:val="auto"/>
          <w:szCs w:val="24"/>
        </w:rPr>
      </w:pPr>
      <w:r w:rsidRPr="006E7251">
        <w:rPr>
          <w:rFonts w:ascii="黑体" w:eastAsia="黑体" w:hAnsi="黑体"/>
          <w:b/>
          <w:bCs/>
          <w:color w:val="auto"/>
          <w:szCs w:val="24"/>
        </w:rPr>
        <w:lastRenderedPageBreak/>
        <w:t>判一判</w:t>
      </w:r>
    </w:p>
    <w:p w14:paraId="4C7056AB" w14:textId="191546E1" w:rsidR="00A41D4B" w:rsidRDefault="00A41D4B" w:rsidP="006E7251">
      <w:pPr>
        <w:tabs>
          <w:tab w:val="left" w:pos="3402"/>
        </w:tabs>
        <w:overflowPunct w:val="0"/>
        <w:snapToGrid w:val="0"/>
        <w:spacing w:line="36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（1）</w:t>
      </w:r>
      <w:r w:rsidRPr="00A41D4B">
        <w:rPr>
          <w:rFonts w:ascii="黑体" w:eastAsia="黑体" w:hAnsi="黑体" w:hint="eastAsia"/>
          <w:color w:val="auto"/>
          <w:sz w:val="21"/>
          <w:szCs w:val="21"/>
        </w:rPr>
        <w:t>生产资料是物质财富的源泉</w:t>
      </w:r>
      <w:r w:rsidRPr="00A41D4B">
        <w:rPr>
          <w:rFonts w:ascii="黑体" w:eastAsia="黑体" w:hAnsi="黑体"/>
          <w:color w:val="auto"/>
          <w:sz w:val="21"/>
          <w:szCs w:val="21"/>
        </w:rPr>
        <w:t>。（　　）</w:t>
      </w:r>
    </w:p>
    <w:p w14:paraId="0CB9BC4F" w14:textId="77777777" w:rsidR="00A41D4B" w:rsidRPr="00A41D4B" w:rsidRDefault="00A41D4B" w:rsidP="006E7251">
      <w:pPr>
        <w:tabs>
          <w:tab w:val="left" w:pos="3402"/>
        </w:tabs>
        <w:overflowPunct w:val="0"/>
        <w:snapToGrid w:val="0"/>
        <w:spacing w:line="36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（2）</w:t>
      </w:r>
      <w:r w:rsidRPr="00A41D4B">
        <w:rPr>
          <w:rFonts w:ascii="黑体" w:eastAsia="黑体" w:hAnsi="黑体" w:hint="eastAsia"/>
          <w:color w:val="auto"/>
          <w:sz w:val="21"/>
          <w:szCs w:val="21"/>
        </w:rPr>
        <w:t>生产力在生产关系中起着决定性作用</w:t>
      </w:r>
      <w:r w:rsidRPr="00A41D4B">
        <w:rPr>
          <w:rFonts w:ascii="黑体" w:eastAsia="黑体" w:hAnsi="黑体"/>
          <w:color w:val="auto"/>
          <w:sz w:val="21"/>
          <w:szCs w:val="21"/>
        </w:rPr>
        <w:t>，</w:t>
      </w:r>
      <w:r w:rsidRPr="00A41D4B">
        <w:rPr>
          <w:rFonts w:ascii="黑体" w:eastAsia="黑体" w:hAnsi="黑体" w:hint="eastAsia"/>
          <w:color w:val="auto"/>
          <w:sz w:val="21"/>
          <w:szCs w:val="21"/>
        </w:rPr>
        <w:t>是生产关系的核心</w:t>
      </w:r>
      <w:r w:rsidRPr="00A41D4B">
        <w:rPr>
          <w:rFonts w:ascii="黑体" w:eastAsia="黑体" w:hAnsi="黑体"/>
          <w:color w:val="auto"/>
          <w:sz w:val="21"/>
          <w:szCs w:val="21"/>
        </w:rPr>
        <w:t>。（　　）</w:t>
      </w:r>
    </w:p>
    <w:p w14:paraId="4C79E28A" w14:textId="58D24055" w:rsidR="00A41D4B" w:rsidRPr="00A41D4B" w:rsidRDefault="00A41D4B" w:rsidP="006E7251">
      <w:pPr>
        <w:tabs>
          <w:tab w:val="left" w:pos="3402"/>
        </w:tabs>
        <w:overflowPunct w:val="0"/>
        <w:snapToGrid w:val="0"/>
        <w:spacing w:line="36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（3）</w:t>
      </w:r>
      <w:r w:rsidRPr="00A41D4B">
        <w:rPr>
          <w:rFonts w:ascii="黑体" w:eastAsia="黑体" w:hAnsi="黑体" w:hint="eastAsia"/>
          <w:color w:val="auto"/>
          <w:sz w:val="21"/>
          <w:szCs w:val="21"/>
        </w:rPr>
        <w:t>以公有制为主体是社会主义初级阶段经济制度的基础</w:t>
      </w:r>
      <w:r w:rsidRPr="00A41D4B">
        <w:rPr>
          <w:rFonts w:ascii="黑体" w:eastAsia="黑体" w:hAnsi="黑体"/>
          <w:color w:val="auto"/>
          <w:sz w:val="21"/>
          <w:szCs w:val="21"/>
        </w:rPr>
        <w:t>。（　　）</w:t>
      </w:r>
    </w:p>
    <w:p w14:paraId="7AF498AD" w14:textId="7548AB4F" w:rsidR="00A41D4B" w:rsidRPr="00A41D4B" w:rsidRDefault="00A41D4B" w:rsidP="006E7251">
      <w:pPr>
        <w:tabs>
          <w:tab w:val="left" w:pos="3402"/>
        </w:tabs>
        <w:overflowPunct w:val="0"/>
        <w:snapToGrid w:val="0"/>
        <w:spacing w:line="36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（4）</w:t>
      </w:r>
      <w:r w:rsidRPr="00A41D4B">
        <w:rPr>
          <w:rFonts w:ascii="黑体" w:eastAsia="黑体" w:hAnsi="黑体" w:hint="eastAsia"/>
          <w:color w:val="auto"/>
          <w:sz w:val="21"/>
          <w:szCs w:val="21"/>
        </w:rPr>
        <w:t>我们要巩固公有制经济的主导地位</w:t>
      </w:r>
      <w:r w:rsidRPr="00A41D4B">
        <w:rPr>
          <w:rFonts w:ascii="黑体" w:eastAsia="黑体" w:hAnsi="黑体"/>
          <w:color w:val="auto"/>
          <w:sz w:val="21"/>
          <w:szCs w:val="21"/>
        </w:rPr>
        <w:t>，</w:t>
      </w:r>
      <w:r w:rsidRPr="00A41D4B">
        <w:rPr>
          <w:rFonts w:ascii="黑体" w:eastAsia="黑体" w:hAnsi="黑体" w:hint="eastAsia"/>
          <w:color w:val="auto"/>
          <w:sz w:val="21"/>
          <w:szCs w:val="21"/>
        </w:rPr>
        <w:t>发挥国有经济的主体作用</w:t>
      </w:r>
      <w:r w:rsidRPr="00A41D4B">
        <w:rPr>
          <w:rFonts w:ascii="黑体" w:eastAsia="黑体" w:hAnsi="黑体"/>
          <w:color w:val="auto"/>
          <w:sz w:val="21"/>
          <w:szCs w:val="21"/>
        </w:rPr>
        <w:t>。（　　）</w:t>
      </w:r>
    </w:p>
    <w:p w14:paraId="14922F2B" w14:textId="7035DF7A" w:rsidR="00A41D4B" w:rsidRPr="00A41D4B" w:rsidRDefault="00A41D4B" w:rsidP="006E7251">
      <w:pPr>
        <w:tabs>
          <w:tab w:val="left" w:pos="3402"/>
        </w:tabs>
        <w:overflowPunct w:val="0"/>
        <w:snapToGrid w:val="0"/>
        <w:spacing w:line="36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（5）</w:t>
      </w:r>
      <w:r w:rsidRPr="00A41D4B">
        <w:rPr>
          <w:rFonts w:ascii="黑体" w:eastAsia="黑体" w:hAnsi="黑体" w:hint="eastAsia"/>
          <w:color w:val="auto"/>
          <w:sz w:val="21"/>
          <w:szCs w:val="21"/>
        </w:rPr>
        <w:t>各种所有制经济在国民经济和市场中的地位都是平等的</w:t>
      </w:r>
      <w:r w:rsidRPr="00A41D4B">
        <w:rPr>
          <w:rFonts w:ascii="黑体" w:eastAsia="黑体" w:hAnsi="黑体"/>
          <w:color w:val="auto"/>
          <w:sz w:val="21"/>
          <w:szCs w:val="21"/>
        </w:rPr>
        <w:t>，</w:t>
      </w:r>
      <w:r w:rsidRPr="00A41D4B">
        <w:rPr>
          <w:rFonts w:ascii="黑体" w:eastAsia="黑体" w:hAnsi="黑体" w:hint="eastAsia"/>
          <w:color w:val="auto"/>
          <w:sz w:val="21"/>
          <w:szCs w:val="21"/>
        </w:rPr>
        <w:t>能够相互促进</w:t>
      </w:r>
      <w:r w:rsidRPr="00A41D4B">
        <w:rPr>
          <w:rFonts w:ascii="黑体" w:eastAsia="黑体" w:hAnsi="黑体"/>
          <w:color w:val="auto"/>
          <w:sz w:val="21"/>
          <w:szCs w:val="21"/>
        </w:rPr>
        <w:t>、</w:t>
      </w:r>
      <w:r w:rsidRPr="00A41D4B">
        <w:rPr>
          <w:rFonts w:ascii="黑体" w:eastAsia="黑体" w:hAnsi="黑体" w:hint="eastAsia"/>
          <w:color w:val="auto"/>
          <w:sz w:val="21"/>
          <w:szCs w:val="21"/>
        </w:rPr>
        <w:t>共同发展</w:t>
      </w:r>
      <w:r w:rsidRPr="00A41D4B">
        <w:rPr>
          <w:rFonts w:ascii="黑体" w:eastAsia="黑体" w:hAnsi="黑体"/>
          <w:color w:val="auto"/>
          <w:sz w:val="21"/>
          <w:szCs w:val="21"/>
        </w:rPr>
        <w:t>。（　　）</w:t>
      </w:r>
    </w:p>
    <w:p w14:paraId="74696F35" w14:textId="77777777" w:rsidR="00A41D4B" w:rsidRPr="006E7251" w:rsidRDefault="00A41D4B" w:rsidP="00A41D4B">
      <w:pPr>
        <w:tabs>
          <w:tab w:val="left" w:pos="3402"/>
        </w:tabs>
        <w:overflowPunct w:val="0"/>
        <w:snapToGrid w:val="0"/>
        <w:spacing w:line="240" w:lineRule="auto"/>
        <w:rPr>
          <w:rFonts w:ascii="黑体" w:eastAsia="黑体" w:hAnsi="黑体" w:hint="eastAsia"/>
          <w:b/>
          <w:bCs/>
          <w:color w:val="auto"/>
          <w:szCs w:val="24"/>
        </w:rPr>
      </w:pPr>
      <w:r w:rsidRPr="006E7251">
        <w:rPr>
          <w:rFonts w:ascii="黑体" w:eastAsia="黑体" w:hAnsi="黑体"/>
          <w:b/>
          <w:bCs/>
          <w:color w:val="auto"/>
          <w:szCs w:val="24"/>
        </w:rPr>
        <w:t>选一选</w:t>
      </w:r>
    </w:p>
    <w:p w14:paraId="22F9DD2A" w14:textId="631610F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1.</w:t>
      </w:r>
      <w:r w:rsidRPr="00A41D4B">
        <w:rPr>
          <w:rFonts w:ascii="黑体" w:eastAsia="黑体" w:hAnsi="黑体" w:hint="eastAsia"/>
          <w:color w:val="auto"/>
          <w:sz w:val="21"/>
          <w:szCs w:val="21"/>
        </w:rPr>
        <w:t>进入新时代</w:t>
      </w:r>
      <w:r w:rsidRPr="00A41D4B">
        <w:rPr>
          <w:rFonts w:ascii="黑体" w:eastAsia="黑体" w:hAnsi="黑体"/>
          <w:color w:val="auto"/>
          <w:sz w:val="21"/>
          <w:szCs w:val="21"/>
        </w:rPr>
        <w:t>，</w:t>
      </w:r>
      <w:r w:rsidRPr="00A41D4B">
        <w:rPr>
          <w:rFonts w:ascii="黑体" w:eastAsia="黑体" w:hAnsi="黑体" w:hint="eastAsia"/>
          <w:color w:val="auto"/>
          <w:sz w:val="21"/>
          <w:szCs w:val="21"/>
        </w:rPr>
        <w:t>我们要进一步巩固和发展公有制经济</w:t>
      </w:r>
      <w:r w:rsidRPr="00A41D4B">
        <w:rPr>
          <w:rFonts w:ascii="黑体" w:eastAsia="黑体" w:hAnsi="黑体"/>
          <w:color w:val="auto"/>
          <w:sz w:val="21"/>
          <w:szCs w:val="21"/>
        </w:rPr>
        <w:t>，</w:t>
      </w:r>
      <w:r w:rsidRPr="00A41D4B">
        <w:rPr>
          <w:rFonts w:ascii="黑体" w:eastAsia="黑体" w:hAnsi="黑体" w:hint="eastAsia"/>
          <w:color w:val="auto"/>
          <w:sz w:val="21"/>
          <w:szCs w:val="21"/>
        </w:rPr>
        <w:t>充分发挥其在经济社会发展</w:t>
      </w:r>
      <w:r w:rsidRPr="00A41D4B">
        <w:rPr>
          <w:rFonts w:ascii="黑体" w:eastAsia="黑体" w:hAnsi="黑体"/>
          <w:color w:val="auto"/>
          <w:sz w:val="21"/>
          <w:szCs w:val="21"/>
        </w:rPr>
        <w:t>“</w:t>
      </w:r>
      <w:r w:rsidRPr="00A41D4B">
        <w:rPr>
          <w:rFonts w:ascii="黑体" w:eastAsia="黑体" w:hAnsi="黑体" w:hint="eastAsia"/>
          <w:color w:val="auto"/>
          <w:sz w:val="21"/>
          <w:szCs w:val="21"/>
        </w:rPr>
        <w:t>压舱石</w:t>
      </w:r>
      <w:r w:rsidRPr="00A41D4B">
        <w:rPr>
          <w:rFonts w:ascii="黑体" w:eastAsia="黑体" w:hAnsi="黑体"/>
          <w:color w:val="auto"/>
          <w:sz w:val="21"/>
          <w:szCs w:val="21"/>
        </w:rPr>
        <w:t>”</w:t>
      </w:r>
      <w:r w:rsidRPr="00A41D4B">
        <w:rPr>
          <w:rFonts w:ascii="黑体" w:eastAsia="黑体" w:hAnsi="黑体" w:hint="eastAsia"/>
          <w:color w:val="auto"/>
          <w:sz w:val="21"/>
          <w:szCs w:val="21"/>
        </w:rPr>
        <w:t>和</w:t>
      </w:r>
      <w:r w:rsidRPr="00A41D4B">
        <w:rPr>
          <w:rFonts w:ascii="黑体" w:eastAsia="黑体" w:hAnsi="黑体"/>
          <w:color w:val="auto"/>
          <w:sz w:val="21"/>
          <w:szCs w:val="21"/>
        </w:rPr>
        <w:t>“</w:t>
      </w:r>
      <w:r w:rsidRPr="00A41D4B">
        <w:rPr>
          <w:rFonts w:ascii="黑体" w:eastAsia="黑体" w:hAnsi="黑体" w:hint="eastAsia"/>
          <w:color w:val="auto"/>
          <w:sz w:val="21"/>
          <w:szCs w:val="21"/>
        </w:rPr>
        <w:t>稳定器</w:t>
      </w:r>
      <w:r w:rsidRPr="00A41D4B">
        <w:rPr>
          <w:rFonts w:ascii="黑体" w:eastAsia="黑体" w:hAnsi="黑体"/>
          <w:color w:val="auto"/>
          <w:sz w:val="21"/>
          <w:szCs w:val="21"/>
        </w:rPr>
        <w:t>”</w:t>
      </w:r>
      <w:r w:rsidRPr="00A41D4B">
        <w:rPr>
          <w:rFonts w:ascii="黑体" w:eastAsia="黑体" w:hAnsi="黑体" w:hint="eastAsia"/>
          <w:color w:val="auto"/>
          <w:sz w:val="21"/>
          <w:szCs w:val="21"/>
        </w:rPr>
        <w:t>作用</w:t>
      </w:r>
      <w:r w:rsidRPr="00A41D4B">
        <w:rPr>
          <w:rFonts w:ascii="黑体" w:eastAsia="黑体" w:hAnsi="黑体"/>
          <w:color w:val="auto"/>
          <w:sz w:val="21"/>
          <w:szCs w:val="21"/>
        </w:rPr>
        <w:t>。</w:t>
      </w:r>
      <w:r w:rsidRPr="00A41D4B">
        <w:rPr>
          <w:rFonts w:ascii="黑体" w:eastAsia="黑体" w:hAnsi="黑体" w:hint="eastAsia"/>
          <w:color w:val="auto"/>
          <w:sz w:val="21"/>
          <w:szCs w:val="21"/>
        </w:rPr>
        <w:t>坚持公有制主体地位不动摇是因为</w:t>
      </w:r>
    </w:p>
    <w:p w14:paraId="188FF5A1" w14:textId="2FF0068B"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①</w:t>
      </w:r>
      <w:r w:rsidRPr="00A41D4B">
        <w:rPr>
          <w:rFonts w:ascii="黑体" w:eastAsia="黑体" w:hAnsi="黑体" w:hint="eastAsia"/>
          <w:color w:val="auto"/>
          <w:sz w:val="21"/>
          <w:szCs w:val="21"/>
        </w:rPr>
        <w:t>我国当前生产力发展状况与之不相适应</w:t>
      </w:r>
      <w:r w:rsidR="00D63DD4">
        <w:rPr>
          <w:rFonts w:ascii="黑体" w:eastAsia="黑体" w:hAnsi="黑体" w:hint="eastAsia"/>
          <w:color w:val="auto"/>
          <w:sz w:val="21"/>
          <w:szCs w:val="21"/>
        </w:rPr>
        <w:t xml:space="preserve"> </w:t>
      </w:r>
      <w:r w:rsidR="00D63DD4">
        <w:rPr>
          <w:rFonts w:ascii="黑体" w:eastAsia="黑体" w:hAnsi="黑体"/>
          <w:color w:val="auto"/>
          <w:sz w:val="21"/>
          <w:szCs w:val="21"/>
        </w:rPr>
        <w:t xml:space="preserve">   </w:t>
      </w:r>
      <w:r w:rsidRPr="00A41D4B">
        <w:rPr>
          <w:rFonts w:ascii="黑体" w:eastAsia="黑体" w:hAnsi="黑体"/>
          <w:color w:val="auto"/>
          <w:sz w:val="21"/>
          <w:szCs w:val="21"/>
        </w:rPr>
        <w:t>②</w:t>
      </w:r>
      <w:r w:rsidRPr="00A41D4B">
        <w:rPr>
          <w:rFonts w:ascii="黑体" w:eastAsia="黑体" w:hAnsi="黑体" w:hint="eastAsia"/>
          <w:color w:val="auto"/>
          <w:sz w:val="21"/>
          <w:szCs w:val="21"/>
        </w:rPr>
        <w:t>它决定着我国社会的基本性质和发展方向</w:t>
      </w:r>
    </w:p>
    <w:p w14:paraId="4CC3E2C5" w14:textId="0E634874"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③</w:t>
      </w:r>
      <w:r w:rsidRPr="00A41D4B">
        <w:rPr>
          <w:rFonts w:ascii="黑体" w:eastAsia="黑体" w:hAnsi="黑体" w:hint="eastAsia"/>
          <w:color w:val="auto"/>
          <w:sz w:val="21"/>
          <w:szCs w:val="21"/>
        </w:rPr>
        <w:t>它是我们必须坚持的社会主义的根本原则</w:t>
      </w:r>
      <w:r w:rsidR="00D63DD4">
        <w:rPr>
          <w:rFonts w:ascii="黑体" w:eastAsia="黑体" w:hAnsi="黑体" w:hint="eastAsia"/>
          <w:color w:val="auto"/>
          <w:sz w:val="21"/>
          <w:szCs w:val="21"/>
        </w:rPr>
        <w:t xml:space="preserve"> </w:t>
      </w:r>
      <w:r w:rsidR="00D63DD4">
        <w:rPr>
          <w:rFonts w:ascii="黑体" w:eastAsia="黑体" w:hAnsi="黑体"/>
          <w:color w:val="auto"/>
          <w:sz w:val="21"/>
          <w:szCs w:val="21"/>
        </w:rPr>
        <w:t xml:space="preserve"> </w:t>
      </w:r>
      <w:r w:rsidRPr="00A41D4B">
        <w:rPr>
          <w:rFonts w:ascii="黑体" w:eastAsia="黑体" w:hAnsi="黑体"/>
          <w:color w:val="auto"/>
          <w:sz w:val="21"/>
          <w:szCs w:val="21"/>
        </w:rPr>
        <w:t>④</w:t>
      </w:r>
      <w:r w:rsidRPr="00A41D4B">
        <w:rPr>
          <w:rFonts w:ascii="黑体" w:eastAsia="黑体" w:hAnsi="黑体" w:hint="eastAsia"/>
          <w:color w:val="auto"/>
          <w:sz w:val="21"/>
          <w:szCs w:val="21"/>
        </w:rPr>
        <w:t>它控制着我国国民经济命脉</w:t>
      </w:r>
      <w:r w:rsidRPr="00A41D4B">
        <w:rPr>
          <w:rFonts w:ascii="黑体" w:eastAsia="黑体" w:hAnsi="黑体"/>
          <w:color w:val="auto"/>
          <w:sz w:val="21"/>
          <w:szCs w:val="21"/>
        </w:rPr>
        <w:t>，</w:t>
      </w:r>
      <w:r w:rsidRPr="00A41D4B">
        <w:rPr>
          <w:rFonts w:ascii="黑体" w:eastAsia="黑体" w:hAnsi="黑体" w:hint="eastAsia"/>
          <w:color w:val="auto"/>
          <w:sz w:val="21"/>
          <w:szCs w:val="21"/>
        </w:rPr>
        <w:t>对经济发展起主导作用</w:t>
      </w:r>
    </w:p>
    <w:p w14:paraId="46582FE9" w14:textId="6FE0FCA3"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A.①②</w:t>
      </w:r>
      <w:r>
        <w:rPr>
          <w:rFonts w:ascii="黑体" w:eastAsia="黑体" w:hAnsi="黑体"/>
          <w:color w:val="auto"/>
          <w:sz w:val="21"/>
          <w:szCs w:val="21"/>
        </w:rPr>
        <w:t xml:space="preserve">    </w:t>
      </w:r>
      <w:r w:rsidRPr="00A41D4B">
        <w:rPr>
          <w:rFonts w:ascii="黑体" w:eastAsia="黑体" w:hAnsi="黑体"/>
          <w:color w:val="auto"/>
          <w:sz w:val="21"/>
          <w:szCs w:val="21"/>
        </w:rPr>
        <w:t>B.③④</w:t>
      </w:r>
      <w:r>
        <w:rPr>
          <w:rFonts w:ascii="黑体" w:eastAsia="黑体" w:hAnsi="黑体"/>
          <w:color w:val="auto"/>
          <w:sz w:val="21"/>
          <w:szCs w:val="21"/>
        </w:rPr>
        <w:t xml:space="preserve">    </w:t>
      </w:r>
      <w:r w:rsidRPr="00A41D4B">
        <w:rPr>
          <w:rFonts w:ascii="黑体" w:eastAsia="黑体" w:hAnsi="黑体"/>
          <w:color w:val="auto"/>
          <w:sz w:val="21"/>
          <w:szCs w:val="21"/>
        </w:rPr>
        <w:t>C.①④</w:t>
      </w:r>
      <w:r>
        <w:rPr>
          <w:rFonts w:ascii="黑体" w:eastAsia="黑体" w:hAnsi="黑体"/>
          <w:color w:val="auto"/>
          <w:sz w:val="21"/>
          <w:szCs w:val="21"/>
        </w:rPr>
        <w:t xml:space="preserve">    </w:t>
      </w:r>
      <w:r w:rsidRPr="00A41D4B">
        <w:rPr>
          <w:rFonts w:ascii="黑体" w:eastAsia="黑体" w:hAnsi="黑体"/>
          <w:color w:val="auto"/>
          <w:sz w:val="21"/>
          <w:szCs w:val="21"/>
        </w:rPr>
        <w:t>D.②③</w:t>
      </w:r>
    </w:p>
    <w:p w14:paraId="4032C6ED" w14:textId="67C73CE3"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2.</w:t>
      </w:r>
      <w:r w:rsidRPr="00A41D4B">
        <w:rPr>
          <w:rFonts w:ascii="黑体" w:eastAsia="黑体" w:hAnsi="黑体" w:hint="eastAsia"/>
          <w:color w:val="auto"/>
          <w:sz w:val="21"/>
          <w:szCs w:val="21"/>
        </w:rPr>
        <w:t>事实证明</w:t>
      </w:r>
      <w:r w:rsidRPr="00A41D4B">
        <w:rPr>
          <w:rFonts w:ascii="黑体" w:eastAsia="黑体" w:hAnsi="黑体"/>
          <w:color w:val="auto"/>
          <w:sz w:val="21"/>
          <w:szCs w:val="21"/>
        </w:rPr>
        <w:t>：</w:t>
      </w:r>
      <w:r w:rsidRPr="00A41D4B">
        <w:rPr>
          <w:rFonts w:ascii="黑体" w:eastAsia="黑体" w:hAnsi="黑体" w:hint="eastAsia"/>
          <w:color w:val="auto"/>
          <w:sz w:val="21"/>
          <w:szCs w:val="21"/>
        </w:rPr>
        <w:t>发挥中国的体制优势</w:t>
      </w:r>
      <w:r w:rsidRPr="00A41D4B">
        <w:rPr>
          <w:rFonts w:ascii="黑体" w:eastAsia="黑体" w:hAnsi="黑体"/>
          <w:color w:val="auto"/>
          <w:sz w:val="21"/>
          <w:szCs w:val="21"/>
        </w:rPr>
        <w:t>，</w:t>
      </w:r>
      <w:r w:rsidRPr="00A41D4B">
        <w:rPr>
          <w:rFonts w:ascii="黑体" w:eastAsia="黑体" w:hAnsi="黑体" w:hint="eastAsia"/>
          <w:color w:val="auto"/>
          <w:sz w:val="21"/>
          <w:szCs w:val="21"/>
        </w:rPr>
        <w:t>说到底就是发挥公有制为主体的国家优势</w:t>
      </w:r>
      <w:r w:rsidRPr="00A41D4B">
        <w:rPr>
          <w:rFonts w:ascii="黑体" w:eastAsia="黑体" w:hAnsi="黑体"/>
          <w:color w:val="auto"/>
          <w:sz w:val="21"/>
          <w:szCs w:val="21"/>
        </w:rPr>
        <w:t>。</w:t>
      </w:r>
      <w:r w:rsidRPr="00A41D4B">
        <w:rPr>
          <w:rFonts w:ascii="黑体" w:eastAsia="黑体" w:hAnsi="黑体" w:hint="eastAsia"/>
          <w:color w:val="auto"/>
          <w:sz w:val="21"/>
          <w:szCs w:val="21"/>
        </w:rPr>
        <w:t>下列关于公有制说法正确的是</w:t>
      </w:r>
    </w:p>
    <w:p w14:paraId="77063E4C" w14:textId="20882FF3"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①</w:t>
      </w:r>
      <w:r w:rsidRPr="00A41D4B">
        <w:rPr>
          <w:rFonts w:ascii="黑体" w:eastAsia="黑体" w:hAnsi="黑体" w:hint="eastAsia"/>
          <w:color w:val="auto"/>
          <w:sz w:val="21"/>
          <w:szCs w:val="21"/>
        </w:rPr>
        <w:t xml:space="preserve">公有制经济是社会主义经济制度的基础 </w:t>
      </w:r>
      <w:r w:rsidRPr="00A41D4B">
        <w:rPr>
          <w:rFonts w:ascii="黑体" w:eastAsia="黑体" w:hAnsi="黑体"/>
          <w:color w:val="auto"/>
          <w:sz w:val="21"/>
          <w:szCs w:val="21"/>
        </w:rPr>
        <w:t xml:space="preserve"> </w:t>
      </w:r>
      <w:r w:rsidR="00D63DD4">
        <w:rPr>
          <w:rFonts w:ascii="黑体" w:eastAsia="黑体" w:hAnsi="黑体"/>
          <w:color w:val="auto"/>
          <w:sz w:val="21"/>
          <w:szCs w:val="21"/>
        </w:rPr>
        <w:t xml:space="preserve">      </w:t>
      </w:r>
      <w:r w:rsidRPr="00A41D4B">
        <w:rPr>
          <w:rFonts w:ascii="黑体" w:eastAsia="黑体" w:hAnsi="黑体"/>
          <w:color w:val="auto"/>
          <w:sz w:val="21"/>
          <w:szCs w:val="21"/>
        </w:rPr>
        <w:t>②</w:t>
      </w:r>
      <w:r w:rsidRPr="00A41D4B">
        <w:rPr>
          <w:rFonts w:ascii="黑体" w:eastAsia="黑体" w:hAnsi="黑体" w:hint="eastAsia"/>
          <w:color w:val="auto"/>
          <w:sz w:val="21"/>
          <w:szCs w:val="21"/>
        </w:rPr>
        <w:t>公有制是中国特色社会主义制度的重要支柱</w:t>
      </w:r>
    </w:p>
    <w:p w14:paraId="4590DF66"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③</w:t>
      </w:r>
      <w:r w:rsidRPr="00A41D4B">
        <w:rPr>
          <w:rFonts w:ascii="黑体" w:eastAsia="黑体" w:hAnsi="黑体" w:hint="eastAsia"/>
          <w:color w:val="auto"/>
          <w:sz w:val="21"/>
          <w:szCs w:val="21"/>
        </w:rPr>
        <w:t>公有制经济起主导作用</w:t>
      </w:r>
      <w:r w:rsidRPr="00A41D4B">
        <w:rPr>
          <w:rFonts w:ascii="黑体" w:eastAsia="黑体" w:hAnsi="黑体"/>
          <w:color w:val="auto"/>
          <w:sz w:val="21"/>
          <w:szCs w:val="21"/>
        </w:rPr>
        <w:t>，</w:t>
      </w:r>
      <w:r w:rsidRPr="00A41D4B">
        <w:rPr>
          <w:rFonts w:ascii="黑体" w:eastAsia="黑体" w:hAnsi="黑体" w:hint="eastAsia"/>
          <w:color w:val="auto"/>
          <w:sz w:val="21"/>
          <w:szCs w:val="21"/>
        </w:rPr>
        <w:t xml:space="preserve">主要体现在控制力上 </w:t>
      </w:r>
      <w:r w:rsidRPr="00A41D4B">
        <w:rPr>
          <w:rFonts w:ascii="黑体" w:eastAsia="黑体" w:hAnsi="黑体"/>
          <w:color w:val="auto"/>
          <w:sz w:val="21"/>
          <w:szCs w:val="21"/>
        </w:rPr>
        <w:t xml:space="preserve"> ④</w:t>
      </w:r>
      <w:r w:rsidRPr="00A41D4B">
        <w:rPr>
          <w:rFonts w:ascii="黑体" w:eastAsia="黑体" w:hAnsi="黑体" w:hint="eastAsia"/>
          <w:color w:val="auto"/>
          <w:sz w:val="21"/>
          <w:szCs w:val="21"/>
        </w:rPr>
        <w:t>以公有制为主体是实现共同富裕的基本前提</w:t>
      </w:r>
    </w:p>
    <w:p w14:paraId="132F3263" w14:textId="6374DA09"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A.①②</w:t>
      </w:r>
      <w:r>
        <w:rPr>
          <w:rFonts w:ascii="黑体" w:eastAsia="黑体" w:hAnsi="黑体"/>
          <w:color w:val="auto"/>
          <w:sz w:val="21"/>
          <w:szCs w:val="21"/>
        </w:rPr>
        <w:t xml:space="preserve">    </w:t>
      </w:r>
      <w:r w:rsidRPr="00A41D4B">
        <w:rPr>
          <w:rFonts w:ascii="黑体" w:eastAsia="黑体" w:hAnsi="黑体"/>
          <w:color w:val="auto"/>
          <w:sz w:val="21"/>
          <w:szCs w:val="21"/>
        </w:rPr>
        <w:t>B.①④</w:t>
      </w:r>
      <w:r>
        <w:rPr>
          <w:rFonts w:ascii="黑体" w:eastAsia="黑体" w:hAnsi="黑体"/>
          <w:color w:val="auto"/>
          <w:sz w:val="21"/>
          <w:szCs w:val="21"/>
        </w:rPr>
        <w:t xml:space="preserve">    </w:t>
      </w:r>
      <w:r w:rsidRPr="00A41D4B">
        <w:rPr>
          <w:rFonts w:ascii="黑体" w:eastAsia="黑体" w:hAnsi="黑体"/>
          <w:color w:val="auto"/>
          <w:sz w:val="21"/>
          <w:szCs w:val="21"/>
        </w:rPr>
        <w:t>C.②③</w:t>
      </w:r>
      <w:r>
        <w:rPr>
          <w:rFonts w:ascii="黑体" w:eastAsia="黑体" w:hAnsi="黑体"/>
          <w:color w:val="auto"/>
          <w:sz w:val="21"/>
          <w:szCs w:val="21"/>
        </w:rPr>
        <w:t xml:space="preserve">    </w:t>
      </w:r>
      <w:r w:rsidRPr="00A41D4B">
        <w:rPr>
          <w:rFonts w:ascii="黑体" w:eastAsia="黑体" w:hAnsi="黑体"/>
          <w:color w:val="auto"/>
          <w:sz w:val="21"/>
          <w:szCs w:val="21"/>
        </w:rPr>
        <w:t>D.③④</w:t>
      </w:r>
    </w:p>
    <w:p w14:paraId="14ACC07B" w14:textId="382CC023"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3.</w:t>
      </w:r>
      <w:r w:rsidRPr="00A41D4B">
        <w:rPr>
          <w:rFonts w:ascii="黑体" w:eastAsia="黑体" w:hAnsi="黑体" w:hint="eastAsia"/>
          <w:color w:val="auto"/>
          <w:sz w:val="21"/>
          <w:szCs w:val="21"/>
        </w:rPr>
        <w:t>作为中国最大的国有企业之一</w:t>
      </w:r>
      <w:r w:rsidRPr="00A41D4B">
        <w:rPr>
          <w:rFonts w:ascii="黑体" w:eastAsia="黑体" w:hAnsi="黑体"/>
          <w:color w:val="auto"/>
          <w:sz w:val="21"/>
          <w:szCs w:val="21"/>
        </w:rPr>
        <w:t>，</w:t>
      </w:r>
      <w:r w:rsidRPr="00A41D4B">
        <w:rPr>
          <w:rFonts w:ascii="黑体" w:eastAsia="黑体" w:hAnsi="黑体" w:hint="eastAsia"/>
          <w:color w:val="auto"/>
          <w:sz w:val="21"/>
          <w:szCs w:val="21"/>
        </w:rPr>
        <w:t>华润集团承担着重要的民生使命</w:t>
      </w:r>
      <w:r w:rsidRPr="00A41D4B">
        <w:rPr>
          <w:rFonts w:ascii="黑体" w:eastAsia="黑体" w:hAnsi="黑体"/>
          <w:color w:val="auto"/>
          <w:sz w:val="21"/>
          <w:szCs w:val="21"/>
        </w:rPr>
        <w:t>。</w:t>
      </w:r>
      <w:r w:rsidRPr="00A41D4B">
        <w:rPr>
          <w:rFonts w:ascii="黑体" w:eastAsia="黑体" w:hAnsi="黑体" w:hint="eastAsia"/>
          <w:color w:val="auto"/>
          <w:sz w:val="21"/>
          <w:szCs w:val="21"/>
        </w:rPr>
        <w:t>它不仅在经济增长中发挥了重要作用</w:t>
      </w:r>
      <w:r w:rsidRPr="00A41D4B">
        <w:rPr>
          <w:rFonts w:ascii="黑体" w:eastAsia="黑体" w:hAnsi="黑体"/>
          <w:color w:val="auto"/>
          <w:sz w:val="21"/>
          <w:szCs w:val="21"/>
        </w:rPr>
        <w:t>，</w:t>
      </w:r>
      <w:r w:rsidRPr="00A41D4B">
        <w:rPr>
          <w:rFonts w:ascii="黑体" w:eastAsia="黑体" w:hAnsi="黑体" w:hint="eastAsia"/>
          <w:color w:val="auto"/>
          <w:sz w:val="21"/>
          <w:szCs w:val="21"/>
        </w:rPr>
        <w:t>还积极履行社会责任</w:t>
      </w:r>
      <w:r w:rsidRPr="00A41D4B">
        <w:rPr>
          <w:rFonts w:ascii="黑体" w:eastAsia="黑体" w:hAnsi="黑体"/>
          <w:color w:val="auto"/>
          <w:sz w:val="21"/>
          <w:szCs w:val="21"/>
        </w:rPr>
        <w:t>，</w:t>
      </w:r>
      <w:r w:rsidRPr="00A41D4B">
        <w:rPr>
          <w:rFonts w:ascii="黑体" w:eastAsia="黑体" w:hAnsi="黑体" w:hint="eastAsia"/>
          <w:color w:val="auto"/>
          <w:sz w:val="21"/>
          <w:szCs w:val="21"/>
        </w:rPr>
        <w:t>推动社会公益事业的发展</w:t>
      </w:r>
      <w:r w:rsidRPr="00A41D4B">
        <w:rPr>
          <w:rFonts w:ascii="黑体" w:eastAsia="黑体" w:hAnsi="黑体"/>
          <w:color w:val="auto"/>
          <w:sz w:val="21"/>
          <w:szCs w:val="21"/>
        </w:rPr>
        <w:t>。</w:t>
      </w:r>
      <w:r w:rsidRPr="00A41D4B">
        <w:rPr>
          <w:rFonts w:ascii="黑体" w:eastAsia="黑体" w:hAnsi="黑体" w:hint="eastAsia"/>
          <w:color w:val="auto"/>
          <w:sz w:val="21"/>
          <w:szCs w:val="21"/>
        </w:rPr>
        <w:t>无论是参与投资教育事业</w:t>
      </w:r>
      <w:r w:rsidRPr="00A41D4B">
        <w:rPr>
          <w:rFonts w:ascii="黑体" w:eastAsia="黑体" w:hAnsi="黑体"/>
          <w:color w:val="auto"/>
          <w:sz w:val="21"/>
          <w:szCs w:val="21"/>
        </w:rPr>
        <w:t>，</w:t>
      </w:r>
      <w:r w:rsidRPr="00A41D4B">
        <w:rPr>
          <w:rFonts w:ascii="黑体" w:eastAsia="黑体" w:hAnsi="黑体" w:hint="eastAsia"/>
          <w:color w:val="auto"/>
          <w:sz w:val="21"/>
          <w:szCs w:val="21"/>
        </w:rPr>
        <w:t>还是积极推进环境保护和可持续发展</w:t>
      </w:r>
      <w:r w:rsidRPr="00A41D4B">
        <w:rPr>
          <w:rFonts w:ascii="黑体" w:eastAsia="黑体" w:hAnsi="黑体"/>
          <w:color w:val="auto"/>
          <w:sz w:val="21"/>
          <w:szCs w:val="21"/>
        </w:rPr>
        <w:t>，</w:t>
      </w:r>
      <w:r w:rsidRPr="00A41D4B">
        <w:rPr>
          <w:rFonts w:ascii="黑体" w:eastAsia="黑体" w:hAnsi="黑体" w:hint="eastAsia"/>
          <w:color w:val="auto"/>
          <w:sz w:val="21"/>
          <w:szCs w:val="21"/>
        </w:rPr>
        <w:t>华润集团都以自身的实际行动践行着社会责任</w:t>
      </w:r>
      <w:r w:rsidRPr="00A41D4B">
        <w:rPr>
          <w:rFonts w:ascii="黑体" w:eastAsia="黑体" w:hAnsi="黑体"/>
          <w:color w:val="auto"/>
          <w:sz w:val="21"/>
          <w:szCs w:val="21"/>
        </w:rPr>
        <w:t>。</w:t>
      </w:r>
      <w:r w:rsidRPr="00A41D4B">
        <w:rPr>
          <w:rFonts w:ascii="黑体" w:eastAsia="黑体" w:hAnsi="黑体" w:hint="eastAsia"/>
          <w:color w:val="auto"/>
          <w:sz w:val="21"/>
          <w:szCs w:val="21"/>
        </w:rPr>
        <w:t>这说明国有企业</w:t>
      </w:r>
    </w:p>
    <w:p w14:paraId="4260F138"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①</w:t>
      </w:r>
      <w:r w:rsidRPr="00A41D4B">
        <w:rPr>
          <w:rFonts w:ascii="黑体" w:eastAsia="黑体" w:hAnsi="黑体" w:hint="eastAsia"/>
          <w:color w:val="auto"/>
          <w:sz w:val="21"/>
          <w:szCs w:val="21"/>
        </w:rPr>
        <w:t>是中国特色社会主义制度的重要支柱</w:t>
      </w:r>
    </w:p>
    <w:p w14:paraId="1C12D693"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②</w:t>
      </w:r>
      <w:r w:rsidRPr="00A41D4B">
        <w:rPr>
          <w:rFonts w:ascii="黑体" w:eastAsia="黑体" w:hAnsi="黑体" w:hint="eastAsia"/>
          <w:color w:val="auto"/>
          <w:sz w:val="21"/>
          <w:szCs w:val="21"/>
        </w:rPr>
        <w:t>控制国民经济的命脉</w:t>
      </w:r>
      <w:r w:rsidRPr="00A41D4B">
        <w:rPr>
          <w:rFonts w:ascii="黑体" w:eastAsia="黑体" w:hAnsi="黑体"/>
          <w:color w:val="auto"/>
          <w:sz w:val="21"/>
          <w:szCs w:val="21"/>
        </w:rPr>
        <w:t>，</w:t>
      </w:r>
      <w:r w:rsidRPr="00A41D4B">
        <w:rPr>
          <w:rFonts w:ascii="黑体" w:eastAsia="黑体" w:hAnsi="黑体" w:hint="eastAsia"/>
          <w:color w:val="auto"/>
          <w:sz w:val="21"/>
          <w:szCs w:val="21"/>
        </w:rPr>
        <w:t>对经济发展起主导作用</w:t>
      </w:r>
    </w:p>
    <w:p w14:paraId="19BE8817"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③</w:t>
      </w:r>
      <w:r w:rsidRPr="00A41D4B">
        <w:rPr>
          <w:rFonts w:ascii="黑体" w:eastAsia="黑体" w:hAnsi="黑体" w:hint="eastAsia"/>
          <w:color w:val="auto"/>
          <w:sz w:val="21"/>
          <w:szCs w:val="21"/>
        </w:rPr>
        <w:t>是中国特色社会主义的重要物质基础和政治基础</w:t>
      </w:r>
    </w:p>
    <w:p w14:paraId="3D77A728"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④</w:t>
      </w:r>
      <w:r w:rsidRPr="00A41D4B">
        <w:rPr>
          <w:rFonts w:ascii="黑体" w:eastAsia="黑体" w:hAnsi="黑体" w:hint="eastAsia"/>
          <w:color w:val="auto"/>
          <w:sz w:val="21"/>
          <w:szCs w:val="21"/>
        </w:rPr>
        <w:t>是推进国家现代化</w:t>
      </w:r>
      <w:r w:rsidRPr="00A41D4B">
        <w:rPr>
          <w:rFonts w:ascii="黑体" w:eastAsia="黑体" w:hAnsi="黑体"/>
          <w:color w:val="auto"/>
          <w:sz w:val="21"/>
          <w:szCs w:val="21"/>
        </w:rPr>
        <w:t>、</w:t>
      </w:r>
      <w:r w:rsidRPr="00A41D4B">
        <w:rPr>
          <w:rFonts w:ascii="黑体" w:eastAsia="黑体" w:hAnsi="黑体" w:hint="eastAsia"/>
          <w:color w:val="auto"/>
          <w:sz w:val="21"/>
          <w:szCs w:val="21"/>
        </w:rPr>
        <w:t>保障人民共同利益的重要力量</w:t>
      </w:r>
    </w:p>
    <w:p w14:paraId="704BF927" w14:textId="68971D4A"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A.①②</w:t>
      </w:r>
      <w:r>
        <w:rPr>
          <w:rFonts w:ascii="黑体" w:eastAsia="黑体" w:hAnsi="黑体"/>
          <w:color w:val="auto"/>
          <w:sz w:val="21"/>
          <w:szCs w:val="21"/>
        </w:rPr>
        <w:t xml:space="preserve">    </w:t>
      </w:r>
      <w:r w:rsidRPr="00A41D4B">
        <w:rPr>
          <w:rFonts w:ascii="黑体" w:eastAsia="黑体" w:hAnsi="黑体"/>
          <w:color w:val="auto"/>
          <w:sz w:val="21"/>
          <w:szCs w:val="21"/>
        </w:rPr>
        <w:t>B.①④</w:t>
      </w:r>
      <w:r>
        <w:rPr>
          <w:rFonts w:ascii="黑体" w:eastAsia="黑体" w:hAnsi="黑体"/>
          <w:color w:val="auto"/>
          <w:sz w:val="21"/>
          <w:szCs w:val="21"/>
        </w:rPr>
        <w:t xml:space="preserve">    </w:t>
      </w:r>
      <w:r w:rsidRPr="00A41D4B">
        <w:rPr>
          <w:rFonts w:ascii="黑体" w:eastAsia="黑体" w:hAnsi="黑体"/>
          <w:color w:val="auto"/>
          <w:sz w:val="21"/>
          <w:szCs w:val="21"/>
        </w:rPr>
        <w:t>C.②③</w:t>
      </w:r>
      <w:r>
        <w:rPr>
          <w:rFonts w:ascii="黑体" w:eastAsia="黑体" w:hAnsi="黑体"/>
          <w:color w:val="auto"/>
          <w:sz w:val="21"/>
          <w:szCs w:val="21"/>
        </w:rPr>
        <w:t xml:space="preserve">    </w:t>
      </w:r>
      <w:r w:rsidRPr="00A41D4B">
        <w:rPr>
          <w:rFonts w:ascii="黑体" w:eastAsia="黑体" w:hAnsi="黑体"/>
          <w:color w:val="auto"/>
          <w:sz w:val="21"/>
          <w:szCs w:val="21"/>
        </w:rPr>
        <w:t>D.③④</w:t>
      </w:r>
    </w:p>
    <w:p w14:paraId="06F35596" w14:textId="03312FD8" w:rsidR="00A41D4B" w:rsidRPr="00A41D4B" w:rsidRDefault="00FA705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Pr>
          <w:rFonts w:ascii="黑体" w:eastAsia="黑体" w:hAnsi="黑体" w:hint="eastAsia"/>
          <w:color w:val="auto"/>
          <w:sz w:val="21"/>
          <w:szCs w:val="21"/>
        </w:rPr>
        <w:t>4</w:t>
      </w:r>
      <w:r w:rsidR="00A41D4B" w:rsidRPr="00A41D4B">
        <w:rPr>
          <w:rFonts w:ascii="黑体" w:eastAsia="黑体" w:hAnsi="黑体"/>
          <w:color w:val="auto"/>
          <w:sz w:val="21"/>
          <w:szCs w:val="21"/>
        </w:rPr>
        <w:t>.《2023</w:t>
      </w:r>
      <w:r w:rsidR="00A41D4B" w:rsidRPr="00A41D4B">
        <w:rPr>
          <w:rFonts w:ascii="黑体" w:eastAsia="黑体" w:hAnsi="黑体" w:hint="eastAsia"/>
          <w:color w:val="auto"/>
          <w:sz w:val="21"/>
          <w:szCs w:val="21"/>
        </w:rPr>
        <w:t>中国民营企业</w:t>
      </w:r>
      <w:r w:rsidR="00A41D4B" w:rsidRPr="00A41D4B">
        <w:rPr>
          <w:rFonts w:ascii="黑体" w:eastAsia="黑体" w:hAnsi="黑体"/>
          <w:color w:val="auto"/>
          <w:sz w:val="21"/>
          <w:szCs w:val="21"/>
        </w:rPr>
        <w:t>500</w:t>
      </w:r>
      <w:r w:rsidR="00A41D4B" w:rsidRPr="00A41D4B">
        <w:rPr>
          <w:rFonts w:ascii="黑体" w:eastAsia="黑体" w:hAnsi="黑体" w:hint="eastAsia"/>
          <w:color w:val="auto"/>
          <w:sz w:val="21"/>
          <w:szCs w:val="21"/>
        </w:rPr>
        <w:t>强调研分析报告</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显示</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科技创新</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民营企业勇当先锋</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吸纳就业和服务民生</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民营企业一马当先</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从转型升级到绿色发展</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从乡村振兴到</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一带一路</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建设</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民营企业都在主动出击</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抢抓历史机遇</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由此可见</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民营经济</w:t>
      </w:r>
    </w:p>
    <w:p w14:paraId="36C0A2E5" w14:textId="26B033C3"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①</w:t>
      </w:r>
      <w:r w:rsidRPr="00A41D4B">
        <w:rPr>
          <w:rFonts w:ascii="黑体" w:eastAsia="黑体" w:hAnsi="黑体" w:hint="eastAsia"/>
          <w:color w:val="auto"/>
          <w:sz w:val="21"/>
          <w:szCs w:val="21"/>
        </w:rPr>
        <w:t>是社会主义经济制度的基础</w:t>
      </w:r>
      <w:r>
        <w:rPr>
          <w:rFonts w:ascii="黑体" w:eastAsia="黑体" w:hAnsi="黑体" w:hint="eastAsia"/>
          <w:color w:val="auto"/>
          <w:sz w:val="21"/>
          <w:szCs w:val="21"/>
        </w:rPr>
        <w:t xml:space="preserve"> </w:t>
      </w:r>
      <w:r>
        <w:rPr>
          <w:rFonts w:ascii="黑体" w:eastAsia="黑体" w:hAnsi="黑体"/>
          <w:color w:val="auto"/>
          <w:sz w:val="21"/>
          <w:szCs w:val="21"/>
        </w:rPr>
        <w:t xml:space="preserve">             </w:t>
      </w:r>
      <w:r w:rsidRPr="00A41D4B">
        <w:rPr>
          <w:rFonts w:ascii="黑体" w:eastAsia="黑体" w:hAnsi="黑体"/>
          <w:color w:val="auto"/>
          <w:sz w:val="21"/>
          <w:szCs w:val="21"/>
        </w:rPr>
        <w:t>②</w:t>
      </w:r>
      <w:r w:rsidRPr="00A41D4B">
        <w:rPr>
          <w:rFonts w:ascii="黑体" w:eastAsia="黑体" w:hAnsi="黑体" w:hint="eastAsia"/>
          <w:color w:val="auto"/>
          <w:sz w:val="21"/>
          <w:szCs w:val="21"/>
        </w:rPr>
        <w:t>是创业就业的主要领域</w:t>
      </w:r>
    </w:p>
    <w:p w14:paraId="0C524DC4" w14:textId="242E8713"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③</w:t>
      </w:r>
      <w:r w:rsidRPr="00A41D4B">
        <w:rPr>
          <w:rFonts w:ascii="黑体" w:eastAsia="黑体" w:hAnsi="黑体" w:hint="eastAsia"/>
          <w:color w:val="auto"/>
          <w:sz w:val="21"/>
          <w:szCs w:val="21"/>
        </w:rPr>
        <w:t>是稳定经济增长和改善民生的重要力量</w:t>
      </w:r>
      <w:r>
        <w:rPr>
          <w:rFonts w:ascii="黑体" w:eastAsia="黑体" w:hAnsi="黑体" w:hint="eastAsia"/>
          <w:color w:val="auto"/>
          <w:sz w:val="21"/>
          <w:szCs w:val="21"/>
        </w:rPr>
        <w:t xml:space="preserve"> </w:t>
      </w:r>
      <w:r>
        <w:rPr>
          <w:rFonts w:ascii="黑体" w:eastAsia="黑体" w:hAnsi="黑体"/>
          <w:color w:val="auto"/>
          <w:sz w:val="21"/>
          <w:szCs w:val="21"/>
        </w:rPr>
        <w:t xml:space="preserve">   </w:t>
      </w:r>
      <w:r w:rsidRPr="00A41D4B">
        <w:rPr>
          <w:rFonts w:ascii="黑体" w:eastAsia="黑体" w:hAnsi="黑体"/>
          <w:color w:val="auto"/>
          <w:sz w:val="21"/>
          <w:szCs w:val="21"/>
        </w:rPr>
        <w:t>④</w:t>
      </w:r>
      <w:r w:rsidRPr="00A41D4B">
        <w:rPr>
          <w:rFonts w:ascii="黑体" w:eastAsia="黑体" w:hAnsi="黑体" w:hint="eastAsia"/>
          <w:color w:val="auto"/>
          <w:sz w:val="21"/>
          <w:szCs w:val="21"/>
        </w:rPr>
        <w:t>是中国特色社会主义制度的重要支柱</w:t>
      </w:r>
    </w:p>
    <w:p w14:paraId="1B02FED7" w14:textId="4FB3205A"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A.①②</w:t>
      </w:r>
      <w:r>
        <w:rPr>
          <w:rFonts w:ascii="黑体" w:eastAsia="黑体" w:hAnsi="黑体"/>
          <w:color w:val="auto"/>
          <w:sz w:val="21"/>
          <w:szCs w:val="21"/>
        </w:rPr>
        <w:t xml:space="preserve">    </w:t>
      </w:r>
      <w:r w:rsidRPr="00A41D4B">
        <w:rPr>
          <w:rFonts w:ascii="黑体" w:eastAsia="黑体" w:hAnsi="黑体"/>
          <w:color w:val="auto"/>
          <w:sz w:val="21"/>
          <w:szCs w:val="21"/>
        </w:rPr>
        <w:t>B.②③</w:t>
      </w:r>
      <w:r>
        <w:rPr>
          <w:rFonts w:ascii="黑体" w:eastAsia="黑体" w:hAnsi="黑体"/>
          <w:color w:val="auto"/>
          <w:sz w:val="21"/>
          <w:szCs w:val="21"/>
        </w:rPr>
        <w:t xml:space="preserve">    </w:t>
      </w:r>
      <w:r w:rsidRPr="00A41D4B">
        <w:rPr>
          <w:rFonts w:ascii="黑体" w:eastAsia="黑体" w:hAnsi="黑体"/>
          <w:color w:val="auto"/>
          <w:sz w:val="21"/>
          <w:szCs w:val="21"/>
        </w:rPr>
        <w:t>C.①④</w:t>
      </w:r>
      <w:r>
        <w:rPr>
          <w:rFonts w:ascii="黑体" w:eastAsia="黑体" w:hAnsi="黑体"/>
          <w:color w:val="auto"/>
          <w:sz w:val="21"/>
          <w:szCs w:val="21"/>
        </w:rPr>
        <w:t xml:space="preserve">    </w:t>
      </w:r>
      <w:r w:rsidRPr="00A41D4B">
        <w:rPr>
          <w:rFonts w:ascii="黑体" w:eastAsia="黑体" w:hAnsi="黑体"/>
          <w:color w:val="auto"/>
          <w:sz w:val="21"/>
          <w:szCs w:val="21"/>
        </w:rPr>
        <w:t>D.③④</w:t>
      </w:r>
    </w:p>
    <w:p w14:paraId="5CF7503A" w14:textId="0D9AE744" w:rsidR="00A41D4B" w:rsidRPr="00A41D4B" w:rsidRDefault="00FA705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Pr>
          <w:rFonts w:ascii="黑体" w:eastAsia="黑体" w:hAnsi="黑体" w:hint="eastAsia"/>
          <w:color w:val="auto"/>
          <w:sz w:val="21"/>
          <w:szCs w:val="21"/>
        </w:rPr>
        <w:t>5</w:t>
      </w:r>
      <w:r w:rsidR="00A41D4B" w:rsidRPr="00A41D4B">
        <w:rPr>
          <w:rFonts w:ascii="黑体" w:eastAsia="黑体" w:hAnsi="黑体"/>
          <w:color w:val="auto"/>
          <w:sz w:val="21"/>
          <w:szCs w:val="21"/>
        </w:rPr>
        <w:t>.2023</w:t>
      </w:r>
      <w:r w:rsidR="00A41D4B" w:rsidRPr="00A41D4B">
        <w:rPr>
          <w:rFonts w:ascii="黑体" w:eastAsia="黑体" w:hAnsi="黑体" w:hint="eastAsia"/>
          <w:color w:val="auto"/>
          <w:sz w:val="21"/>
          <w:szCs w:val="21"/>
        </w:rPr>
        <w:t>年</w:t>
      </w:r>
      <w:r w:rsidR="00A41D4B" w:rsidRPr="00A41D4B">
        <w:rPr>
          <w:rFonts w:ascii="黑体" w:eastAsia="黑体" w:hAnsi="黑体"/>
          <w:color w:val="auto"/>
          <w:sz w:val="21"/>
          <w:szCs w:val="21"/>
        </w:rPr>
        <w:t>7</w:t>
      </w:r>
      <w:r w:rsidR="00A41D4B" w:rsidRPr="00A41D4B">
        <w:rPr>
          <w:rFonts w:ascii="黑体" w:eastAsia="黑体" w:hAnsi="黑体" w:hint="eastAsia"/>
          <w:color w:val="auto"/>
          <w:sz w:val="21"/>
          <w:szCs w:val="21"/>
        </w:rPr>
        <w:t>月</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中共中央</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国务院关于促进民营经济发展壮大的意见</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发布</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为优化民营经济发展环境</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加大对民营经济政策支持力度作出了顶层部署</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加大对民营经济政策支持力度是基于</w:t>
      </w:r>
    </w:p>
    <w:p w14:paraId="16CD9DE9"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①</w:t>
      </w:r>
      <w:r w:rsidRPr="00A41D4B">
        <w:rPr>
          <w:rFonts w:ascii="黑体" w:eastAsia="黑体" w:hAnsi="黑体" w:hint="eastAsia"/>
          <w:color w:val="auto"/>
          <w:sz w:val="21"/>
          <w:szCs w:val="21"/>
        </w:rPr>
        <w:t>民营经济是社会主义经济的重要组成部分</w:t>
      </w:r>
    </w:p>
    <w:p w14:paraId="692FA924"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②</w:t>
      </w:r>
      <w:r w:rsidRPr="00A41D4B">
        <w:rPr>
          <w:rFonts w:ascii="黑体" w:eastAsia="黑体" w:hAnsi="黑体" w:hint="eastAsia"/>
          <w:color w:val="auto"/>
          <w:sz w:val="21"/>
          <w:szCs w:val="21"/>
        </w:rPr>
        <w:t>民营经济是社会主义初级阶段经济制度的根本特征</w:t>
      </w:r>
    </w:p>
    <w:p w14:paraId="6478BE71"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③</w:t>
      </w:r>
      <w:r w:rsidRPr="00A41D4B">
        <w:rPr>
          <w:rFonts w:ascii="黑体" w:eastAsia="黑体" w:hAnsi="黑体" w:hint="eastAsia"/>
          <w:color w:val="auto"/>
          <w:sz w:val="21"/>
          <w:szCs w:val="21"/>
        </w:rPr>
        <w:t>民营经济是重要的市场主体</w:t>
      </w:r>
      <w:r w:rsidRPr="00A41D4B">
        <w:rPr>
          <w:rFonts w:ascii="黑体" w:eastAsia="黑体" w:hAnsi="黑体"/>
          <w:color w:val="auto"/>
          <w:sz w:val="21"/>
          <w:szCs w:val="21"/>
        </w:rPr>
        <w:t>，</w:t>
      </w:r>
      <w:r w:rsidRPr="00A41D4B">
        <w:rPr>
          <w:rFonts w:ascii="黑体" w:eastAsia="黑体" w:hAnsi="黑体" w:hint="eastAsia"/>
          <w:color w:val="auto"/>
          <w:sz w:val="21"/>
          <w:szCs w:val="21"/>
        </w:rPr>
        <w:t>在繁荣经济中发挥着重要作用</w:t>
      </w:r>
    </w:p>
    <w:p w14:paraId="072ED244"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④</w:t>
      </w:r>
      <w:r w:rsidRPr="00A41D4B">
        <w:rPr>
          <w:rFonts w:ascii="黑体" w:eastAsia="黑体" w:hAnsi="黑体" w:hint="eastAsia"/>
          <w:color w:val="auto"/>
          <w:sz w:val="21"/>
          <w:szCs w:val="21"/>
        </w:rPr>
        <w:t>民营经济在稳定经济增长</w:t>
      </w:r>
      <w:r w:rsidRPr="00A41D4B">
        <w:rPr>
          <w:rFonts w:ascii="黑体" w:eastAsia="黑体" w:hAnsi="黑体"/>
          <w:color w:val="auto"/>
          <w:sz w:val="21"/>
          <w:szCs w:val="21"/>
        </w:rPr>
        <w:t>、</w:t>
      </w:r>
      <w:r w:rsidRPr="00A41D4B">
        <w:rPr>
          <w:rFonts w:ascii="黑体" w:eastAsia="黑体" w:hAnsi="黑体" w:hint="eastAsia"/>
          <w:color w:val="auto"/>
          <w:sz w:val="21"/>
          <w:szCs w:val="21"/>
        </w:rPr>
        <w:t>促进创新</w:t>
      </w:r>
      <w:r w:rsidRPr="00A41D4B">
        <w:rPr>
          <w:rFonts w:ascii="黑体" w:eastAsia="黑体" w:hAnsi="黑体"/>
          <w:color w:val="auto"/>
          <w:sz w:val="21"/>
          <w:szCs w:val="21"/>
        </w:rPr>
        <w:t>、</w:t>
      </w:r>
      <w:r w:rsidRPr="00A41D4B">
        <w:rPr>
          <w:rFonts w:ascii="黑体" w:eastAsia="黑体" w:hAnsi="黑体" w:hint="eastAsia"/>
          <w:color w:val="auto"/>
          <w:sz w:val="21"/>
          <w:szCs w:val="21"/>
        </w:rPr>
        <w:t>增加就业</w:t>
      </w:r>
      <w:r w:rsidRPr="00A41D4B">
        <w:rPr>
          <w:rFonts w:ascii="黑体" w:eastAsia="黑体" w:hAnsi="黑体"/>
          <w:color w:val="auto"/>
          <w:sz w:val="21"/>
          <w:szCs w:val="21"/>
        </w:rPr>
        <w:t>、</w:t>
      </w:r>
      <w:r w:rsidRPr="00A41D4B">
        <w:rPr>
          <w:rFonts w:ascii="黑体" w:eastAsia="黑体" w:hAnsi="黑体" w:hint="eastAsia"/>
          <w:color w:val="auto"/>
          <w:sz w:val="21"/>
          <w:szCs w:val="21"/>
        </w:rPr>
        <w:t>改善民生等方面发挥着不可替代的作用</w:t>
      </w:r>
    </w:p>
    <w:p w14:paraId="3ACFEEF8" w14:textId="40E9BDEE"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A.①②</w:t>
      </w:r>
      <w:r>
        <w:rPr>
          <w:rFonts w:ascii="黑体" w:eastAsia="黑体" w:hAnsi="黑体"/>
          <w:color w:val="auto"/>
          <w:sz w:val="21"/>
          <w:szCs w:val="21"/>
        </w:rPr>
        <w:t xml:space="preserve">    </w:t>
      </w:r>
      <w:r w:rsidRPr="00A41D4B">
        <w:rPr>
          <w:rFonts w:ascii="黑体" w:eastAsia="黑体" w:hAnsi="黑体"/>
          <w:color w:val="auto"/>
          <w:sz w:val="21"/>
          <w:szCs w:val="21"/>
        </w:rPr>
        <w:t>B.①③</w:t>
      </w:r>
      <w:r>
        <w:rPr>
          <w:rFonts w:ascii="黑体" w:eastAsia="黑体" w:hAnsi="黑体"/>
          <w:color w:val="auto"/>
          <w:sz w:val="21"/>
          <w:szCs w:val="21"/>
        </w:rPr>
        <w:t xml:space="preserve">    </w:t>
      </w:r>
      <w:r w:rsidRPr="00A41D4B">
        <w:rPr>
          <w:rFonts w:ascii="黑体" w:eastAsia="黑体" w:hAnsi="黑体"/>
          <w:color w:val="auto"/>
          <w:sz w:val="21"/>
          <w:szCs w:val="21"/>
        </w:rPr>
        <w:t>C.②④</w:t>
      </w:r>
      <w:r>
        <w:rPr>
          <w:rFonts w:ascii="黑体" w:eastAsia="黑体" w:hAnsi="黑体"/>
          <w:color w:val="auto"/>
          <w:sz w:val="21"/>
          <w:szCs w:val="21"/>
        </w:rPr>
        <w:t xml:space="preserve">    </w:t>
      </w:r>
      <w:r w:rsidRPr="00A41D4B">
        <w:rPr>
          <w:rFonts w:ascii="黑体" w:eastAsia="黑体" w:hAnsi="黑体"/>
          <w:color w:val="auto"/>
          <w:sz w:val="21"/>
          <w:szCs w:val="21"/>
        </w:rPr>
        <w:t>D.③④</w:t>
      </w:r>
    </w:p>
    <w:p w14:paraId="560F7F2D" w14:textId="3A6A2046" w:rsidR="00A41D4B" w:rsidRPr="00A41D4B" w:rsidRDefault="00FA705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Pr>
          <w:rFonts w:ascii="黑体" w:eastAsia="黑体" w:hAnsi="黑体" w:hint="eastAsia"/>
          <w:color w:val="auto"/>
          <w:sz w:val="21"/>
          <w:szCs w:val="21"/>
        </w:rPr>
        <w:t>6</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在推进</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一带一路</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建设过程中</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具有强大科研能力及雄厚资金的某国有制造企业与具有丰富经营经验及灵活决策机制的某私营企业合作</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走出去</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产生了</w:t>
      </w:r>
      <w:r w:rsidR="00A41D4B" w:rsidRPr="00A41D4B">
        <w:rPr>
          <w:rFonts w:ascii="黑体" w:eastAsia="黑体" w:hAnsi="黑体"/>
          <w:color w:val="auto"/>
          <w:sz w:val="21"/>
          <w:szCs w:val="21"/>
        </w:rPr>
        <w:t>“1＋1＞2”</w:t>
      </w:r>
      <w:r w:rsidR="00A41D4B" w:rsidRPr="00A41D4B">
        <w:rPr>
          <w:rFonts w:ascii="黑体" w:eastAsia="黑体" w:hAnsi="黑体" w:hint="eastAsia"/>
          <w:color w:val="auto"/>
          <w:sz w:val="21"/>
          <w:szCs w:val="21"/>
        </w:rPr>
        <w:t>的共赢效应</w:t>
      </w:r>
      <w:r w:rsidR="00A41D4B" w:rsidRPr="00A41D4B">
        <w:rPr>
          <w:rFonts w:ascii="黑体" w:eastAsia="黑体" w:hAnsi="黑体"/>
          <w:color w:val="auto"/>
          <w:sz w:val="21"/>
          <w:szCs w:val="21"/>
        </w:rPr>
        <w:t>。</w:t>
      </w:r>
      <w:r w:rsidR="00A41D4B" w:rsidRPr="00A41D4B">
        <w:rPr>
          <w:rFonts w:ascii="黑体" w:eastAsia="黑体" w:hAnsi="黑体" w:hint="eastAsia"/>
          <w:color w:val="auto"/>
          <w:sz w:val="21"/>
          <w:szCs w:val="21"/>
        </w:rPr>
        <w:t>这从一个侧面表明</w:t>
      </w:r>
    </w:p>
    <w:p w14:paraId="2B8ECE72"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①</w:t>
      </w:r>
      <w:r w:rsidRPr="00A41D4B">
        <w:rPr>
          <w:rFonts w:ascii="黑体" w:eastAsia="黑体" w:hAnsi="黑体" w:hint="eastAsia"/>
          <w:color w:val="auto"/>
          <w:sz w:val="21"/>
          <w:szCs w:val="21"/>
        </w:rPr>
        <w:t>公有制经济和非公有制经济是我们党执政兴国的重要支柱和依靠力量</w:t>
      </w:r>
    </w:p>
    <w:p w14:paraId="2092B0E0"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②</w:t>
      </w:r>
      <w:r w:rsidRPr="00A41D4B">
        <w:rPr>
          <w:rFonts w:ascii="黑体" w:eastAsia="黑体" w:hAnsi="黑体" w:hint="eastAsia"/>
          <w:color w:val="auto"/>
          <w:sz w:val="21"/>
          <w:szCs w:val="21"/>
        </w:rPr>
        <w:t>各种所有制企业充分发挥比较优势</w:t>
      </w:r>
      <w:r w:rsidRPr="00A41D4B">
        <w:rPr>
          <w:rFonts w:ascii="黑体" w:eastAsia="黑体" w:hAnsi="黑体"/>
          <w:color w:val="auto"/>
          <w:sz w:val="21"/>
          <w:szCs w:val="21"/>
        </w:rPr>
        <w:t>，</w:t>
      </w:r>
      <w:r w:rsidRPr="00A41D4B">
        <w:rPr>
          <w:rFonts w:ascii="黑体" w:eastAsia="黑体" w:hAnsi="黑体" w:hint="eastAsia"/>
          <w:color w:val="auto"/>
          <w:sz w:val="21"/>
          <w:szCs w:val="21"/>
        </w:rPr>
        <w:t>有利于提高企业的国际竞争力</w:t>
      </w:r>
    </w:p>
    <w:p w14:paraId="36984376"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③</w:t>
      </w:r>
      <w:r w:rsidRPr="00A41D4B">
        <w:rPr>
          <w:rFonts w:ascii="黑体" w:eastAsia="黑体" w:hAnsi="黑体" w:hint="eastAsia"/>
          <w:color w:val="auto"/>
          <w:sz w:val="21"/>
          <w:szCs w:val="21"/>
        </w:rPr>
        <w:t>多种所有制经济共同发展</w:t>
      </w:r>
      <w:r w:rsidRPr="00A41D4B">
        <w:rPr>
          <w:rFonts w:ascii="黑体" w:eastAsia="黑体" w:hAnsi="黑体"/>
          <w:color w:val="auto"/>
          <w:sz w:val="21"/>
          <w:szCs w:val="21"/>
        </w:rPr>
        <w:t>，</w:t>
      </w:r>
      <w:r w:rsidRPr="00A41D4B">
        <w:rPr>
          <w:rFonts w:ascii="黑体" w:eastAsia="黑体" w:hAnsi="黑体" w:hint="eastAsia"/>
          <w:color w:val="auto"/>
          <w:sz w:val="21"/>
          <w:szCs w:val="21"/>
        </w:rPr>
        <w:t>有利于有效利用各方面的资源</w:t>
      </w:r>
      <w:r w:rsidRPr="00A41D4B">
        <w:rPr>
          <w:rFonts w:ascii="黑体" w:eastAsia="黑体" w:hAnsi="黑体"/>
          <w:color w:val="auto"/>
          <w:sz w:val="21"/>
          <w:szCs w:val="21"/>
        </w:rPr>
        <w:t>，</w:t>
      </w:r>
      <w:r w:rsidRPr="00A41D4B">
        <w:rPr>
          <w:rFonts w:ascii="黑体" w:eastAsia="黑体" w:hAnsi="黑体" w:hint="eastAsia"/>
          <w:color w:val="auto"/>
          <w:sz w:val="21"/>
          <w:szCs w:val="21"/>
        </w:rPr>
        <w:t>更好地取长补短</w:t>
      </w:r>
    </w:p>
    <w:p w14:paraId="0A60E7A7" w14:textId="77777777"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④</w:t>
      </w:r>
      <w:r w:rsidRPr="00A41D4B">
        <w:rPr>
          <w:rFonts w:ascii="黑体" w:eastAsia="黑体" w:hAnsi="黑体" w:hint="eastAsia"/>
          <w:color w:val="auto"/>
          <w:sz w:val="21"/>
          <w:szCs w:val="21"/>
        </w:rPr>
        <w:t>公有制经济与非公有制经济都是社会主义经济的重要组成部分</w:t>
      </w:r>
    </w:p>
    <w:p w14:paraId="1B3FAB66" w14:textId="360AB1B1" w:rsidR="00A41D4B" w:rsidRPr="00A41D4B" w:rsidRDefault="00A41D4B" w:rsidP="00D63DD4">
      <w:pPr>
        <w:tabs>
          <w:tab w:val="left" w:pos="3402"/>
        </w:tabs>
        <w:overflowPunct w:val="0"/>
        <w:snapToGrid w:val="0"/>
        <w:spacing w:line="240" w:lineRule="auto"/>
        <w:ind w:firstLineChars="200" w:firstLine="420"/>
        <w:rPr>
          <w:rFonts w:ascii="黑体" w:eastAsia="黑体" w:hAnsi="黑体" w:hint="eastAsia"/>
          <w:color w:val="auto"/>
          <w:sz w:val="21"/>
          <w:szCs w:val="21"/>
        </w:rPr>
      </w:pPr>
      <w:r w:rsidRPr="00A41D4B">
        <w:rPr>
          <w:rFonts w:ascii="黑体" w:eastAsia="黑体" w:hAnsi="黑体"/>
          <w:color w:val="auto"/>
          <w:sz w:val="21"/>
          <w:szCs w:val="21"/>
        </w:rPr>
        <w:t>A.①②</w:t>
      </w:r>
      <w:r>
        <w:rPr>
          <w:rFonts w:ascii="黑体" w:eastAsia="黑体" w:hAnsi="黑体"/>
          <w:color w:val="auto"/>
          <w:sz w:val="21"/>
          <w:szCs w:val="21"/>
        </w:rPr>
        <w:t xml:space="preserve">    </w:t>
      </w:r>
      <w:r w:rsidRPr="00A41D4B">
        <w:rPr>
          <w:rFonts w:ascii="黑体" w:eastAsia="黑体" w:hAnsi="黑体"/>
          <w:color w:val="auto"/>
          <w:sz w:val="21"/>
          <w:szCs w:val="21"/>
        </w:rPr>
        <w:t>B.①④</w:t>
      </w:r>
      <w:r>
        <w:rPr>
          <w:rFonts w:ascii="黑体" w:eastAsia="黑体" w:hAnsi="黑体"/>
          <w:color w:val="auto"/>
          <w:sz w:val="21"/>
          <w:szCs w:val="21"/>
        </w:rPr>
        <w:t xml:space="preserve">    </w:t>
      </w:r>
      <w:r w:rsidRPr="00A41D4B">
        <w:rPr>
          <w:rFonts w:ascii="黑体" w:eastAsia="黑体" w:hAnsi="黑体"/>
          <w:color w:val="auto"/>
          <w:sz w:val="21"/>
          <w:szCs w:val="21"/>
        </w:rPr>
        <w:t>C.②③</w:t>
      </w:r>
      <w:r>
        <w:rPr>
          <w:rFonts w:ascii="黑体" w:eastAsia="黑体" w:hAnsi="黑体"/>
          <w:color w:val="auto"/>
          <w:sz w:val="21"/>
          <w:szCs w:val="21"/>
        </w:rPr>
        <w:t xml:space="preserve">    </w:t>
      </w:r>
      <w:r w:rsidRPr="00A41D4B">
        <w:rPr>
          <w:rFonts w:ascii="黑体" w:eastAsia="黑体" w:hAnsi="黑体"/>
          <w:color w:val="auto"/>
          <w:sz w:val="21"/>
          <w:szCs w:val="21"/>
        </w:rPr>
        <w:t>D.③④</w:t>
      </w:r>
    </w:p>
    <w:sectPr w:rsidR="00A41D4B" w:rsidRPr="00A41D4B" w:rsidSect="00D63DD4">
      <w:footerReference w:type="default" r:id="rId7"/>
      <w:pgSz w:w="11906" w:h="16838" w:code="9"/>
      <w:pgMar w:top="1304" w:right="1077" w:bottom="1304" w:left="1077" w:header="567"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0202C" w14:textId="77777777" w:rsidR="008A3220" w:rsidRDefault="008A3220" w:rsidP="00A41D4B">
      <w:pPr>
        <w:spacing w:line="240" w:lineRule="auto"/>
      </w:pPr>
      <w:r>
        <w:separator/>
      </w:r>
    </w:p>
  </w:endnote>
  <w:endnote w:type="continuationSeparator" w:id="0">
    <w:p w14:paraId="5BC36549" w14:textId="77777777" w:rsidR="008A3220" w:rsidRDefault="008A3220" w:rsidP="00A41D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786473"/>
      <w:docPartObj>
        <w:docPartGallery w:val="Page Numbers (Bottom of Page)"/>
        <w:docPartUnique/>
      </w:docPartObj>
    </w:sdtPr>
    <w:sdtContent>
      <w:sdt>
        <w:sdtPr>
          <w:id w:val="-1705238520"/>
          <w:docPartObj>
            <w:docPartGallery w:val="Page Numbers (Top of Page)"/>
            <w:docPartUnique/>
          </w:docPartObj>
        </w:sdtPr>
        <w:sdtContent>
          <w:p w14:paraId="6B985B8D" w14:textId="79F56CBE" w:rsidR="00D27146" w:rsidRDefault="00D63DD4" w:rsidP="00D63DD4">
            <w:pPr>
              <w:pStyle w:val="a6"/>
              <w:jc w:val="center"/>
            </w:pPr>
            <w:r w:rsidRPr="00D63DD4">
              <w:rPr>
                <w:rFonts w:ascii="黑体" w:eastAsia="黑体" w:hAnsi="黑体"/>
                <w:sz w:val="18"/>
                <w:szCs w:val="18"/>
                <w:lang w:val="zh-CN"/>
              </w:rPr>
              <w:t xml:space="preserve"> </w:t>
            </w:r>
            <w:r w:rsidRPr="00D63DD4">
              <w:rPr>
                <w:rFonts w:ascii="黑体" w:eastAsia="黑体" w:hAnsi="黑体"/>
                <w:sz w:val="18"/>
                <w:szCs w:val="18"/>
              </w:rPr>
              <w:fldChar w:fldCharType="begin"/>
            </w:r>
            <w:r w:rsidRPr="00D63DD4">
              <w:rPr>
                <w:rFonts w:ascii="黑体" w:eastAsia="黑体" w:hAnsi="黑体"/>
                <w:sz w:val="18"/>
                <w:szCs w:val="18"/>
              </w:rPr>
              <w:instrText>PAGE</w:instrText>
            </w:r>
            <w:r w:rsidRPr="00D63DD4">
              <w:rPr>
                <w:rFonts w:ascii="黑体" w:eastAsia="黑体" w:hAnsi="黑体"/>
                <w:sz w:val="18"/>
                <w:szCs w:val="18"/>
              </w:rPr>
              <w:fldChar w:fldCharType="separate"/>
            </w:r>
            <w:r w:rsidRPr="00D63DD4">
              <w:rPr>
                <w:rFonts w:ascii="黑体" w:eastAsia="黑体" w:hAnsi="黑体"/>
                <w:sz w:val="18"/>
                <w:szCs w:val="18"/>
                <w:lang w:val="zh-CN"/>
              </w:rPr>
              <w:t>2</w:t>
            </w:r>
            <w:r w:rsidRPr="00D63DD4">
              <w:rPr>
                <w:rFonts w:ascii="黑体" w:eastAsia="黑体" w:hAnsi="黑体"/>
                <w:sz w:val="18"/>
                <w:szCs w:val="18"/>
              </w:rPr>
              <w:fldChar w:fldCharType="end"/>
            </w:r>
            <w:r w:rsidRPr="00D63DD4">
              <w:rPr>
                <w:rFonts w:ascii="黑体" w:eastAsia="黑体" w:hAnsi="黑体"/>
                <w:sz w:val="18"/>
                <w:szCs w:val="18"/>
                <w:lang w:val="zh-CN"/>
              </w:rPr>
              <w:t xml:space="preserve"> / </w:t>
            </w:r>
            <w:r w:rsidRPr="00D63DD4">
              <w:rPr>
                <w:rFonts w:ascii="黑体" w:eastAsia="黑体" w:hAnsi="黑体"/>
                <w:sz w:val="18"/>
                <w:szCs w:val="18"/>
              </w:rPr>
              <w:fldChar w:fldCharType="begin"/>
            </w:r>
            <w:r w:rsidRPr="00D63DD4">
              <w:rPr>
                <w:rFonts w:ascii="黑体" w:eastAsia="黑体" w:hAnsi="黑体"/>
                <w:sz w:val="18"/>
                <w:szCs w:val="18"/>
              </w:rPr>
              <w:instrText>NUMPAGES</w:instrText>
            </w:r>
            <w:r w:rsidRPr="00D63DD4">
              <w:rPr>
                <w:rFonts w:ascii="黑体" w:eastAsia="黑体" w:hAnsi="黑体"/>
                <w:sz w:val="18"/>
                <w:szCs w:val="18"/>
              </w:rPr>
              <w:fldChar w:fldCharType="separate"/>
            </w:r>
            <w:r w:rsidRPr="00D63DD4">
              <w:rPr>
                <w:rFonts w:ascii="黑体" w:eastAsia="黑体" w:hAnsi="黑体"/>
                <w:sz w:val="18"/>
                <w:szCs w:val="18"/>
                <w:lang w:val="zh-CN"/>
              </w:rPr>
              <w:t>2</w:t>
            </w:r>
            <w:r w:rsidRPr="00D63DD4">
              <w:rPr>
                <w:rFonts w:ascii="黑体" w:eastAsia="黑体" w:hAnsi="黑体"/>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6937F" w14:textId="77777777" w:rsidR="008A3220" w:rsidRDefault="008A3220" w:rsidP="00A41D4B">
      <w:pPr>
        <w:spacing w:line="240" w:lineRule="auto"/>
      </w:pPr>
      <w:r>
        <w:separator/>
      </w:r>
    </w:p>
  </w:footnote>
  <w:footnote w:type="continuationSeparator" w:id="0">
    <w:p w14:paraId="33B795CC" w14:textId="77777777" w:rsidR="008A3220" w:rsidRDefault="008A3220" w:rsidP="00A41D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16258521">
    <w:abstractNumId w:val="3"/>
  </w:num>
  <w:num w:numId="2" w16cid:durableId="1560479579">
    <w:abstractNumId w:val="0"/>
  </w:num>
  <w:num w:numId="3" w16cid:durableId="1982924708">
    <w:abstractNumId w:val="2"/>
  </w:num>
  <w:num w:numId="4" w16cid:durableId="1872913373">
    <w:abstractNumId w:val="4"/>
  </w:num>
  <w:num w:numId="5" w16cid:durableId="1382285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zh-CN" w:vendorID="64" w:dllVersion="0" w:nlCheck="1" w:checkStyle="0"/>
  <w:activeWritingStyle w:appName="MSWord" w:lang="en-US" w:vendorID="64" w:dllVersion="4096" w:nlCheck="1" w:checkStyle="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4B"/>
    <w:rsid w:val="00024E3B"/>
    <w:rsid w:val="001F122A"/>
    <w:rsid w:val="002A5F93"/>
    <w:rsid w:val="002E356B"/>
    <w:rsid w:val="0044063C"/>
    <w:rsid w:val="005608E5"/>
    <w:rsid w:val="006E7251"/>
    <w:rsid w:val="00744AB9"/>
    <w:rsid w:val="008A3220"/>
    <w:rsid w:val="00912F49"/>
    <w:rsid w:val="00935306"/>
    <w:rsid w:val="00A01352"/>
    <w:rsid w:val="00A41D4B"/>
    <w:rsid w:val="00A74673"/>
    <w:rsid w:val="00D27146"/>
    <w:rsid w:val="00D63DD4"/>
    <w:rsid w:val="00F97A73"/>
    <w:rsid w:val="00FA705B"/>
    <w:rsid w:val="00FE7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8777"/>
  <w15:chartTrackingRefBased/>
  <w15:docId w15:val="{26E234C1-6C05-4462-ADB1-3F2F13D7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D4B"/>
    <w:pPr>
      <w:spacing w:line="365" w:lineRule="exact"/>
    </w:pPr>
    <w:rPr>
      <w:rFonts w:ascii="Times New Roman" w:eastAsia="宋体" w:hAnsi="Times New Roman"/>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D4B"/>
    <w:rPr>
      <w:rFonts w:hAnsi="Times New Roman"/>
      <w:kern w:val="0"/>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A41D4B"/>
    <w:pPr>
      <w:tabs>
        <w:tab w:val="center" w:pos="4513"/>
        <w:tab w:val="right" w:pos="9026"/>
      </w:tabs>
    </w:pPr>
  </w:style>
  <w:style w:type="character" w:customStyle="1" w:styleId="a5">
    <w:name w:val="页眉 字符"/>
    <w:basedOn w:val="a0"/>
    <w:link w:val="a4"/>
    <w:uiPriority w:val="99"/>
    <w:rsid w:val="00A41D4B"/>
    <w:rPr>
      <w:rFonts w:ascii="Times New Roman" w:eastAsia="宋体" w:hAnsi="Times New Roman"/>
      <w:color w:val="000000"/>
      <w:kern w:val="0"/>
      <w:sz w:val="24"/>
    </w:rPr>
  </w:style>
  <w:style w:type="paragraph" w:styleId="a6">
    <w:name w:val="footer"/>
    <w:basedOn w:val="a"/>
    <w:link w:val="a7"/>
    <w:uiPriority w:val="99"/>
    <w:unhideWhenUsed/>
    <w:rsid w:val="00A41D4B"/>
    <w:pPr>
      <w:tabs>
        <w:tab w:val="center" w:pos="4513"/>
        <w:tab w:val="right" w:pos="9026"/>
      </w:tabs>
    </w:pPr>
  </w:style>
  <w:style w:type="character" w:customStyle="1" w:styleId="a7">
    <w:name w:val="页脚 字符"/>
    <w:basedOn w:val="a0"/>
    <w:link w:val="a6"/>
    <w:uiPriority w:val="99"/>
    <w:rsid w:val="00A41D4B"/>
    <w:rPr>
      <w:rFonts w:ascii="Times New Roman" w:eastAsia="宋体" w:hAnsi="Times New Roman"/>
      <w:color w:val="000000"/>
      <w:kern w:val="0"/>
      <w:sz w:val="24"/>
    </w:rPr>
  </w:style>
  <w:style w:type="paragraph" w:styleId="a8">
    <w:name w:val="List Paragraph"/>
    <w:basedOn w:val="a"/>
    <w:uiPriority w:val="34"/>
    <w:qFormat/>
    <w:rsid w:val="00A41D4B"/>
    <w:pPr>
      <w:ind w:left="720"/>
      <w:contextualSpacing/>
    </w:pPr>
  </w:style>
  <w:style w:type="paragraph" w:styleId="a9">
    <w:name w:val="Balloon Text"/>
    <w:basedOn w:val="a"/>
    <w:link w:val="aa"/>
    <w:uiPriority w:val="99"/>
    <w:semiHidden/>
    <w:unhideWhenUsed/>
    <w:rsid w:val="00A41D4B"/>
    <w:rPr>
      <w:rFonts w:ascii="Tahoma" w:hAnsi="Tahoma" w:cs="Tahoma"/>
      <w:sz w:val="16"/>
      <w:szCs w:val="16"/>
    </w:rPr>
  </w:style>
  <w:style w:type="character" w:customStyle="1" w:styleId="aa">
    <w:name w:val="批注框文本 字符"/>
    <w:basedOn w:val="a0"/>
    <w:link w:val="a9"/>
    <w:uiPriority w:val="99"/>
    <w:semiHidden/>
    <w:rsid w:val="00A41D4B"/>
    <w:rPr>
      <w:rFonts w:ascii="Tahoma" w:eastAsia="宋体" w:hAnsi="Tahoma" w:cs="Tahoma"/>
      <w:color w:val="000000"/>
      <w:kern w:val="0"/>
      <w:sz w:val="16"/>
      <w:szCs w:val="16"/>
    </w:rPr>
  </w:style>
  <w:style w:type="paragraph" w:styleId="ab">
    <w:name w:val="Quote"/>
    <w:basedOn w:val="a"/>
    <w:next w:val="a"/>
    <w:link w:val="ac"/>
    <w:uiPriority w:val="29"/>
    <w:qFormat/>
    <w:rsid w:val="00A41D4B"/>
    <w:rPr>
      <w:i/>
      <w:iCs/>
      <w:color w:val="000000" w:themeColor="text1"/>
    </w:rPr>
  </w:style>
  <w:style w:type="character" w:customStyle="1" w:styleId="ac">
    <w:name w:val="引用 字符"/>
    <w:basedOn w:val="a0"/>
    <w:link w:val="ab"/>
    <w:uiPriority w:val="29"/>
    <w:rsid w:val="00A41D4B"/>
    <w:rPr>
      <w:rFonts w:ascii="Times New Roman" w:eastAsia="宋体" w:hAnsi="Times New Roman"/>
      <w:i/>
      <w:iCs/>
      <w:color w:val="000000" w:themeColor="text1"/>
      <w:kern w:val="0"/>
      <w:sz w:val="24"/>
    </w:rPr>
  </w:style>
  <w:style w:type="table" w:styleId="-3">
    <w:name w:val="Light Shading Accent 3"/>
    <w:basedOn w:val="a1"/>
    <w:uiPriority w:val="60"/>
    <w:rsid w:val="00A41D4B"/>
    <w:rPr>
      <w:rFonts w:hAnsi="Times New Roman"/>
      <w:color w:val="7B7B7B" w:themeColor="accent3" w:themeShade="BF"/>
      <w:kern w:val="0"/>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MTDisplayEquation">
    <w:name w:val="MTDisplayEquation"/>
    <w:basedOn w:val="a"/>
    <w:next w:val="a"/>
    <w:link w:val="MTDisplayEquationChar"/>
    <w:rsid w:val="00A41D4B"/>
    <w:pPr>
      <w:tabs>
        <w:tab w:val="center" w:pos="4160"/>
        <w:tab w:val="right" w:pos="8300"/>
      </w:tabs>
    </w:pPr>
  </w:style>
  <w:style w:type="character" w:customStyle="1" w:styleId="MTDisplayEquationChar">
    <w:name w:val="MTDisplayEquation Char"/>
    <w:basedOn w:val="a0"/>
    <w:link w:val="MTDisplayEquation"/>
    <w:rsid w:val="00A41D4B"/>
    <w:rPr>
      <w:rFonts w:ascii="Times New Roman" w:eastAsia="宋体" w:hAnsi="Times New Roman"/>
      <w:color w:val="000000"/>
      <w:kern w:val="0"/>
      <w:sz w:val="24"/>
    </w:rPr>
  </w:style>
  <w:style w:type="character" w:customStyle="1" w:styleId="ad">
    <w:name w:val="脚注文本 字符"/>
    <w:basedOn w:val="a0"/>
    <w:link w:val="ae"/>
    <w:uiPriority w:val="99"/>
    <w:semiHidden/>
    <w:rsid w:val="00A41D4B"/>
    <w:rPr>
      <w:sz w:val="18"/>
      <w:szCs w:val="18"/>
    </w:rPr>
  </w:style>
  <w:style w:type="paragraph" w:styleId="ae">
    <w:name w:val="footnote text"/>
    <w:basedOn w:val="a"/>
    <w:link w:val="ad"/>
    <w:uiPriority w:val="99"/>
    <w:semiHidden/>
    <w:unhideWhenUsed/>
    <w:rsid w:val="00A41D4B"/>
    <w:pPr>
      <w:snapToGrid w:val="0"/>
    </w:pPr>
    <w:rPr>
      <w:rFonts w:asciiTheme="minorHAnsi" w:eastAsiaTheme="minorEastAsia" w:hAnsiTheme="minorHAnsi"/>
      <w:color w:val="auto"/>
      <w:kern w:val="2"/>
      <w:sz w:val="18"/>
      <w:szCs w:val="18"/>
    </w:rPr>
  </w:style>
  <w:style w:type="character" w:customStyle="1" w:styleId="1">
    <w:name w:val="脚注文本 字符1"/>
    <w:basedOn w:val="a0"/>
    <w:uiPriority w:val="99"/>
    <w:semiHidden/>
    <w:rsid w:val="00A41D4B"/>
    <w:rPr>
      <w:rFonts w:ascii="Times New Roman" w:eastAsia="宋体" w:hAnsi="Times New Roman"/>
      <w:color w:val="000000"/>
      <w:kern w:val="0"/>
      <w:sz w:val="18"/>
      <w:szCs w:val="18"/>
    </w:rPr>
  </w:style>
  <w:style w:type="character" w:styleId="af">
    <w:name w:val="footnote reference"/>
    <w:basedOn w:val="a0"/>
    <w:uiPriority w:val="99"/>
    <w:semiHidden/>
    <w:unhideWhenUsed/>
    <w:rsid w:val="00A41D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范涛</dc:creator>
  <cp:keywords/>
  <dc:description/>
  <cp:lastModifiedBy>FANDOUDOU</cp:lastModifiedBy>
  <cp:revision>6</cp:revision>
  <dcterms:created xsi:type="dcterms:W3CDTF">2024-09-23T02:22:00Z</dcterms:created>
  <dcterms:modified xsi:type="dcterms:W3CDTF">2024-12-07T07:34:00Z</dcterms:modified>
</cp:coreProperties>
</file>